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B6EAD" w14:textId="77777777" w:rsidR="00AD66AB" w:rsidRPr="00E94257" w:rsidRDefault="00A513DA" w:rsidP="00AD66AB">
      <w:pPr>
        <w:ind w:left="435"/>
        <w:jc w:val="both"/>
        <w:rPr>
          <w:rFonts w:asciiTheme="majorHAnsi" w:hAnsiTheme="majorHAnsi" w:cs="Arial"/>
          <w:lang w:val="fr-BE"/>
        </w:rPr>
      </w:pPr>
      <w:r>
        <w:rPr>
          <w:rFonts w:asciiTheme="majorHAnsi" w:hAnsiTheme="majorHAnsi" w:cs="Arial"/>
          <w:noProof/>
          <w:lang w:val="fr-BE" w:eastAsia="fr-BE"/>
        </w:rPr>
        <w:drawing>
          <wp:anchor distT="0" distB="0" distL="114300" distR="114300" simplePos="0" relativeHeight="251658240" behindDoc="1" locked="0" layoutInCell="1" allowOverlap="1" wp14:anchorId="00D07639" wp14:editId="585408ED">
            <wp:simplePos x="0" y="0"/>
            <wp:positionH relativeFrom="column">
              <wp:posOffset>-213995</wp:posOffset>
            </wp:positionH>
            <wp:positionV relativeFrom="paragraph">
              <wp:posOffset>-151765</wp:posOffset>
            </wp:positionV>
            <wp:extent cx="1419225" cy="1133475"/>
            <wp:effectExtent l="19050" t="0" r="9525" b="0"/>
            <wp:wrapNone/>
            <wp:docPr id="10" name="Image 4" descr="logo 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BLA"/>
                    <pic:cNvPicPr>
                      <a:picLocks noChangeAspect="1" noChangeArrowheads="1"/>
                    </pic:cNvPicPr>
                  </pic:nvPicPr>
                  <pic:blipFill>
                    <a:blip r:embed="rId8"/>
                    <a:srcRect/>
                    <a:stretch>
                      <a:fillRect/>
                    </a:stretch>
                  </pic:blipFill>
                  <pic:spPr bwMode="auto">
                    <a:xfrm>
                      <a:off x="0" y="0"/>
                      <a:ext cx="1419225" cy="1133475"/>
                    </a:xfrm>
                    <a:prstGeom prst="rect">
                      <a:avLst/>
                    </a:prstGeom>
                    <a:noFill/>
                    <a:ln w="9525">
                      <a:noFill/>
                      <a:miter lim="800000"/>
                      <a:headEnd/>
                      <a:tailEnd/>
                    </a:ln>
                  </pic:spPr>
                </pic:pic>
              </a:graphicData>
            </a:graphic>
          </wp:anchor>
        </w:drawing>
      </w:r>
    </w:p>
    <w:p w14:paraId="44E19593" w14:textId="77777777" w:rsidR="00A513DA" w:rsidRDefault="00A513DA" w:rsidP="00AD66AB">
      <w:pPr>
        <w:jc w:val="both"/>
        <w:rPr>
          <w:rFonts w:asciiTheme="majorHAnsi" w:hAnsiTheme="majorHAnsi" w:cs="Arial"/>
          <w:lang w:val="fr-BE"/>
        </w:rPr>
      </w:pPr>
    </w:p>
    <w:p w14:paraId="1D34011F" w14:textId="77777777" w:rsidR="00547404" w:rsidRDefault="00547404" w:rsidP="00AD66AB">
      <w:pPr>
        <w:jc w:val="both"/>
        <w:rPr>
          <w:rFonts w:asciiTheme="majorHAnsi" w:hAnsiTheme="majorHAnsi" w:cs="Arial"/>
          <w:lang w:val="fr-BE"/>
        </w:rPr>
      </w:pPr>
    </w:p>
    <w:p w14:paraId="6F1BB822" w14:textId="77777777" w:rsidR="00547404" w:rsidRDefault="00547404" w:rsidP="00AD66AB">
      <w:pPr>
        <w:jc w:val="both"/>
        <w:rPr>
          <w:rFonts w:asciiTheme="majorHAnsi" w:hAnsiTheme="majorHAnsi" w:cs="Arial"/>
          <w:lang w:val="fr-BE"/>
        </w:rPr>
      </w:pPr>
    </w:p>
    <w:p w14:paraId="1573E132" w14:textId="77777777" w:rsidR="00A513DA" w:rsidRDefault="00A513DA" w:rsidP="00AD66AB">
      <w:pPr>
        <w:jc w:val="both"/>
        <w:rPr>
          <w:rFonts w:asciiTheme="majorHAnsi" w:hAnsiTheme="majorHAnsi" w:cs="Arial"/>
          <w:lang w:val="fr-BE"/>
        </w:rPr>
      </w:pPr>
    </w:p>
    <w:p w14:paraId="199303EC" w14:textId="77777777" w:rsidR="00A513DA" w:rsidRDefault="00A513DA" w:rsidP="00C55573">
      <w:pPr>
        <w:shd w:val="clear" w:color="auto" w:fill="D9D9D9" w:themeFill="background1" w:themeFillShade="D9"/>
        <w:jc w:val="center"/>
        <w:rPr>
          <w:rFonts w:asciiTheme="majorHAnsi" w:hAnsiTheme="majorHAnsi" w:cs="Arial"/>
          <w:b/>
          <w:sz w:val="28"/>
          <w:szCs w:val="28"/>
          <w:lang w:val="fr-BE"/>
        </w:rPr>
      </w:pPr>
    </w:p>
    <w:p w14:paraId="380A3686" w14:textId="77777777" w:rsidR="00A513DA" w:rsidRDefault="00617AD4" w:rsidP="00C55573">
      <w:pPr>
        <w:shd w:val="clear" w:color="auto" w:fill="D9D9D9" w:themeFill="background1" w:themeFillShade="D9"/>
        <w:jc w:val="center"/>
        <w:rPr>
          <w:rFonts w:asciiTheme="majorHAnsi" w:hAnsiTheme="majorHAnsi" w:cs="Arial"/>
          <w:b/>
          <w:sz w:val="28"/>
          <w:szCs w:val="28"/>
          <w:lang w:val="fr-BE"/>
        </w:rPr>
      </w:pPr>
      <w:r>
        <w:rPr>
          <w:rFonts w:asciiTheme="majorHAnsi" w:hAnsiTheme="majorHAnsi" w:cs="Arial"/>
          <w:b/>
          <w:sz w:val="28"/>
          <w:szCs w:val="28"/>
          <w:lang w:val="fr-BE"/>
        </w:rPr>
        <w:t>Centre de vacances "Les P</w:t>
      </w:r>
      <w:r w:rsidR="00D5415C">
        <w:rPr>
          <w:rFonts w:asciiTheme="majorHAnsi" w:hAnsiTheme="majorHAnsi" w:cs="Arial"/>
          <w:b/>
          <w:sz w:val="28"/>
          <w:szCs w:val="28"/>
          <w:lang w:val="fr-BE"/>
        </w:rPr>
        <w:t xml:space="preserve">'tits </w:t>
      </w:r>
      <w:r>
        <w:rPr>
          <w:rFonts w:asciiTheme="majorHAnsi" w:hAnsiTheme="majorHAnsi" w:cs="Arial"/>
          <w:b/>
          <w:sz w:val="28"/>
          <w:szCs w:val="28"/>
          <w:lang w:val="fr-BE"/>
        </w:rPr>
        <w:t>F</w:t>
      </w:r>
      <w:r w:rsidR="00D5415C">
        <w:rPr>
          <w:rFonts w:asciiTheme="majorHAnsi" w:hAnsiTheme="majorHAnsi" w:cs="Arial"/>
          <w:b/>
          <w:sz w:val="28"/>
          <w:szCs w:val="28"/>
          <w:lang w:val="fr-BE"/>
        </w:rPr>
        <w:t>utés</w:t>
      </w:r>
      <w:r w:rsidR="00595DE3">
        <w:rPr>
          <w:rFonts w:asciiTheme="majorHAnsi" w:hAnsiTheme="majorHAnsi" w:cs="Arial"/>
          <w:b/>
          <w:sz w:val="28"/>
          <w:szCs w:val="28"/>
          <w:lang w:val="fr-BE"/>
        </w:rPr>
        <w:t>"</w:t>
      </w:r>
    </w:p>
    <w:p w14:paraId="7ADA7896" w14:textId="77777777" w:rsidR="00A513DA" w:rsidRPr="00560A2F" w:rsidRDefault="00A513DA" w:rsidP="00C55573">
      <w:pPr>
        <w:shd w:val="clear" w:color="auto" w:fill="D9D9D9" w:themeFill="background1" w:themeFillShade="D9"/>
        <w:jc w:val="center"/>
        <w:rPr>
          <w:rFonts w:asciiTheme="majorHAnsi" w:hAnsiTheme="majorHAnsi" w:cs="Arial"/>
          <w:b/>
          <w:sz w:val="28"/>
          <w:szCs w:val="28"/>
          <w:lang w:val="fr-BE"/>
        </w:rPr>
      </w:pPr>
    </w:p>
    <w:p w14:paraId="308BB358" w14:textId="77777777" w:rsidR="005552EC" w:rsidRDefault="00A513DA" w:rsidP="00C55573">
      <w:pPr>
        <w:shd w:val="clear" w:color="auto" w:fill="D9D9D9" w:themeFill="background1" w:themeFillShade="D9"/>
        <w:jc w:val="center"/>
        <w:rPr>
          <w:rFonts w:asciiTheme="majorHAnsi" w:hAnsiTheme="majorHAnsi" w:cs="Arial"/>
          <w:b/>
          <w:sz w:val="28"/>
          <w:szCs w:val="28"/>
          <w:lang w:val="fr-BE"/>
        </w:rPr>
      </w:pPr>
      <w:r w:rsidRPr="00560A2F">
        <w:rPr>
          <w:rFonts w:asciiTheme="majorHAnsi" w:hAnsiTheme="majorHAnsi" w:cs="Arial"/>
          <w:b/>
          <w:sz w:val="28"/>
          <w:szCs w:val="28"/>
          <w:lang w:val="fr-BE"/>
        </w:rPr>
        <w:t>Règlement d’Ordre Intérieur (ROI)</w:t>
      </w:r>
      <w:r w:rsidR="005552EC">
        <w:rPr>
          <w:rFonts w:asciiTheme="majorHAnsi" w:hAnsiTheme="majorHAnsi" w:cs="Arial"/>
          <w:b/>
          <w:sz w:val="28"/>
          <w:szCs w:val="28"/>
          <w:lang w:val="fr-BE"/>
        </w:rPr>
        <w:t xml:space="preserve"> </w:t>
      </w:r>
    </w:p>
    <w:p w14:paraId="2A50FE64" w14:textId="1A0AEF51" w:rsidR="00A513DA" w:rsidRPr="005552EC" w:rsidRDefault="005552EC" w:rsidP="00C55573">
      <w:pPr>
        <w:shd w:val="clear" w:color="auto" w:fill="D9D9D9" w:themeFill="background1" w:themeFillShade="D9"/>
        <w:jc w:val="center"/>
        <w:rPr>
          <w:rFonts w:asciiTheme="majorHAnsi" w:hAnsiTheme="majorHAnsi" w:cs="Arial"/>
          <w:b/>
          <w:sz w:val="18"/>
          <w:szCs w:val="18"/>
          <w:lang w:val="fr-BE"/>
        </w:rPr>
      </w:pPr>
      <w:r w:rsidRPr="005552EC">
        <w:rPr>
          <w:rFonts w:asciiTheme="majorHAnsi" w:hAnsiTheme="majorHAnsi" w:cs="Arial"/>
          <w:b/>
          <w:sz w:val="18"/>
          <w:szCs w:val="18"/>
          <w:lang w:val="fr-BE"/>
        </w:rPr>
        <w:t>arrêté par le Conseil communal du 28.03.2022</w:t>
      </w:r>
    </w:p>
    <w:p w14:paraId="003C0B63" w14:textId="77777777" w:rsidR="00A513DA" w:rsidRPr="003B07EA" w:rsidRDefault="00A513DA" w:rsidP="00C55573">
      <w:pPr>
        <w:shd w:val="clear" w:color="auto" w:fill="D9D9D9" w:themeFill="background1" w:themeFillShade="D9"/>
        <w:jc w:val="right"/>
        <w:rPr>
          <w:rFonts w:asciiTheme="majorHAnsi" w:hAnsiTheme="majorHAnsi" w:cs="Arial"/>
          <w:b/>
          <w:sz w:val="22"/>
          <w:szCs w:val="22"/>
          <w:lang w:val="fr-BE"/>
        </w:rPr>
      </w:pPr>
    </w:p>
    <w:p w14:paraId="1A8D8C44" w14:textId="77777777" w:rsidR="00A513DA" w:rsidRDefault="00A513DA" w:rsidP="00AD66AB">
      <w:pPr>
        <w:jc w:val="both"/>
        <w:rPr>
          <w:rFonts w:asciiTheme="majorHAnsi" w:hAnsiTheme="majorHAnsi" w:cs="Arial"/>
          <w:lang w:val="fr-BE"/>
        </w:rPr>
      </w:pPr>
    </w:p>
    <w:p w14:paraId="434AC221" w14:textId="77777777" w:rsidR="00CF7E46" w:rsidRPr="00F2657E" w:rsidRDefault="003B07EA" w:rsidP="00AD66AB">
      <w:pPr>
        <w:jc w:val="both"/>
        <w:rPr>
          <w:rFonts w:asciiTheme="majorHAnsi" w:hAnsiTheme="majorHAnsi" w:cs="Arial"/>
          <w:lang w:val="fr-BE"/>
        </w:rPr>
      </w:pPr>
      <w:r w:rsidRPr="00F2657E">
        <w:rPr>
          <w:rFonts w:asciiTheme="majorHAnsi" w:hAnsiTheme="majorHAnsi" w:cs="Arial"/>
          <w:lang w:val="fr-BE"/>
        </w:rPr>
        <w:t>Le centre</w:t>
      </w:r>
      <w:r w:rsidR="00E641AC" w:rsidRPr="00F2657E">
        <w:rPr>
          <w:rFonts w:asciiTheme="majorHAnsi" w:hAnsiTheme="majorHAnsi" w:cs="Arial"/>
          <w:lang w:val="fr-BE"/>
        </w:rPr>
        <w:t xml:space="preserve"> de vacances</w:t>
      </w:r>
      <w:r w:rsidR="001D70B6">
        <w:rPr>
          <w:rFonts w:asciiTheme="majorHAnsi" w:hAnsiTheme="majorHAnsi" w:cs="Arial"/>
          <w:lang w:val="fr-BE"/>
        </w:rPr>
        <w:t xml:space="preserve"> </w:t>
      </w:r>
      <w:r w:rsidR="007F4933" w:rsidRPr="00BE6809">
        <w:rPr>
          <w:rFonts w:asciiTheme="majorHAnsi" w:hAnsiTheme="majorHAnsi" w:cs="Arial"/>
          <w:b/>
          <w:color w:val="00B050"/>
          <w:lang w:val="fr-BE"/>
        </w:rPr>
        <w:t>"</w:t>
      </w:r>
      <w:r w:rsidR="00E03FE1">
        <w:rPr>
          <w:rFonts w:asciiTheme="majorHAnsi" w:hAnsiTheme="majorHAnsi" w:cs="Arial"/>
          <w:b/>
          <w:color w:val="00B050"/>
          <w:lang w:val="fr-BE"/>
        </w:rPr>
        <w:t>Les P</w:t>
      </w:r>
      <w:r w:rsidR="00AD66AB" w:rsidRPr="00BE6809">
        <w:rPr>
          <w:rFonts w:asciiTheme="majorHAnsi" w:hAnsiTheme="majorHAnsi" w:cs="Arial"/>
          <w:b/>
          <w:color w:val="00B050"/>
          <w:lang w:val="fr-BE"/>
        </w:rPr>
        <w:t>'tits</w:t>
      </w:r>
      <w:r w:rsidR="001D70B6">
        <w:rPr>
          <w:rFonts w:asciiTheme="majorHAnsi" w:hAnsiTheme="majorHAnsi" w:cs="Arial"/>
          <w:b/>
          <w:color w:val="00B050"/>
          <w:lang w:val="fr-BE"/>
        </w:rPr>
        <w:t xml:space="preserve"> </w:t>
      </w:r>
      <w:r w:rsidR="00E03FE1">
        <w:rPr>
          <w:rFonts w:asciiTheme="majorHAnsi" w:hAnsiTheme="majorHAnsi" w:cs="Arial"/>
          <w:b/>
          <w:color w:val="00B050"/>
          <w:lang w:val="fr-BE"/>
        </w:rPr>
        <w:t>F</w:t>
      </w:r>
      <w:r w:rsidR="00AD66AB" w:rsidRPr="00BE6809">
        <w:rPr>
          <w:rFonts w:asciiTheme="majorHAnsi" w:hAnsiTheme="majorHAnsi" w:cs="Arial"/>
          <w:b/>
          <w:color w:val="00B050"/>
          <w:lang w:val="fr-BE"/>
        </w:rPr>
        <w:t>utés"</w:t>
      </w:r>
      <w:r w:rsidR="001D70B6">
        <w:rPr>
          <w:rFonts w:asciiTheme="majorHAnsi" w:hAnsiTheme="majorHAnsi" w:cs="Arial"/>
          <w:b/>
          <w:color w:val="00B050"/>
          <w:lang w:val="fr-BE"/>
        </w:rPr>
        <w:t xml:space="preserve"> </w:t>
      </w:r>
      <w:r w:rsidRPr="00F2657E">
        <w:rPr>
          <w:rFonts w:asciiTheme="majorHAnsi" w:hAnsiTheme="majorHAnsi" w:cs="Arial"/>
          <w:lang w:val="fr-BE"/>
        </w:rPr>
        <w:t xml:space="preserve">est placé sous la responsabilité de l'Echevinat de l'Enseignement et coordonné par le </w:t>
      </w:r>
      <w:r w:rsidRPr="00F2657E">
        <w:rPr>
          <w:rFonts w:asciiTheme="majorHAnsi" w:hAnsiTheme="majorHAnsi" w:cs="Arial"/>
          <w:color w:val="00B050"/>
          <w:lang w:val="fr-BE"/>
        </w:rPr>
        <w:t>service Affaires so</w:t>
      </w:r>
      <w:r w:rsidR="001D70B6">
        <w:rPr>
          <w:rFonts w:asciiTheme="majorHAnsi" w:hAnsiTheme="majorHAnsi" w:cs="Arial"/>
          <w:color w:val="00B050"/>
          <w:lang w:val="fr-BE"/>
        </w:rPr>
        <w:t xml:space="preserve">ciales et intergénérationnelles </w:t>
      </w:r>
      <w:r w:rsidRPr="00F2657E">
        <w:rPr>
          <w:rFonts w:asciiTheme="majorHAnsi" w:hAnsiTheme="majorHAnsi" w:cs="Arial"/>
          <w:color w:val="00B050"/>
          <w:lang w:val="fr-BE"/>
        </w:rPr>
        <w:t>- département Jeunesse</w:t>
      </w:r>
      <w:r w:rsidRPr="00F2657E">
        <w:rPr>
          <w:rFonts w:asciiTheme="majorHAnsi" w:hAnsiTheme="majorHAnsi" w:cs="Arial"/>
          <w:lang w:val="fr-BE"/>
        </w:rPr>
        <w:t xml:space="preserve"> (</w:t>
      </w:r>
      <w:r w:rsidRPr="00F2657E">
        <w:rPr>
          <w:rFonts w:asciiTheme="majorHAnsi" w:hAnsiTheme="majorHAnsi" w:cs="Arial"/>
          <w:lang w:val="fr-BE"/>
        </w:rPr>
        <w:sym w:font="Wingdings 2" w:char="F028"/>
      </w:r>
      <w:r w:rsidRPr="00F2657E">
        <w:rPr>
          <w:rFonts w:asciiTheme="majorHAnsi" w:hAnsiTheme="majorHAnsi" w:cs="Arial"/>
          <w:lang w:val="fr-BE"/>
        </w:rPr>
        <w:t xml:space="preserve"> 02/854.02.70).</w:t>
      </w:r>
      <w:r w:rsidR="001D70B6">
        <w:rPr>
          <w:rFonts w:asciiTheme="majorHAnsi" w:hAnsiTheme="majorHAnsi" w:cs="Arial"/>
          <w:lang w:val="fr-BE"/>
        </w:rPr>
        <w:t xml:space="preserve"> </w:t>
      </w:r>
      <w:r w:rsidRPr="00F2657E">
        <w:rPr>
          <w:rFonts w:asciiTheme="majorHAnsi" w:hAnsiTheme="majorHAnsi" w:cs="Arial"/>
          <w:lang w:val="fr-BE"/>
        </w:rPr>
        <w:t xml:space="preserve">Il est organisé dans </w:t>
      </w:r>
      <w:r w:rsidR="00AD66AB" w:rsidRPr="00F2657E">
        <w:rPr>
          <w:rFonts w:asciiTheme="majorHAnsi" w:hAnsiTheme="majorHAnsi" w:cs="Arial"/>
          <w:lang w:val="fr-BE"/>
        </w:rPr>
        <w:t>les infrastructures de</w:t>
      </w:r>
      <w:r w:rsidR="005C56EE" w:rsidRPr="00F2657E">
        <w:rPr>
          <w:rFonts w:asciiTheme="majorHAnsi" w:hAnsiTheme="majorHAnsi" w:cs="Arial"/>
          <w:lang w:val="fr-BE"/>
        </w:rPr>
        <w:t> :</w:t>
      </w:r>
    </w:p>
    <w:p w14:paraId="26064164" w14:textId="77777777" w:rsidR="005C56EE" w:rsidRPr="00F2657E" w:rsidRDefault="005C56EE" w:rsidP="00AD66AB">
      <w:pPr>
        <w:jc w:val="both"/>
        <w:rPr>
          <w:rFonts w:asciiTheme="majorHAnsi" w:hAnsiTheme="majorHAnsi" w:cs="Arial"/>
          <w:lang w:val="fr-BE"/>
        </w:rPr>
      </w:pPr>
    </w:p>
    <w:p w14:paraId="5907575E" w14:textId="77777777" w:rsidR="00CF7E46" w:rsidRPr="00F2657E" w:rsidRDefault="007F4933" w:rsidP="0065548F">
      <w:pPr>
        <w:jc w:val="center"/>
        <w:rPr>
          <w:rFonts w:asciiTheme="majorHAnsi" w:hAnsiTheme="majorHAnsi" w:cs="Arial"/>
          <w:bCs/>
          <w:color w:val="00B050"/>
          <w:lang w:val="fr-BE"/>
        </w:rPr>
      </w:pPr>
      <w:r w:rsidRPr="00F2657E">
        <w:rPr>
          <w:rFonts w:asciiTheme="majorHAnsi" w:hAnsiTheme="majorHAnsi" w:cs="Arial"/>
          <w:bCs/>
          <w:color w:val="00B050"/>
          <w:lang w:val="fr-BE"/>
        </w:rPr>
        <w:t>L’école communale du "P</w:t>
      </w:r>
      <w:r w:rsidR="00AD66AB" w:rsidRPr="00F2657E">
        <w:rPr>
          <w:rFonts w:asciiTheme="majorHAnsi" w:hAnsiTheme="majorHAnsi" w:cs="Arial"/>
          <w:bCs/>
          <w:color w:val="00B050"/>
          <w:lang w:val="fr-BE"/>
        </w:rPr>
        <w:t xml:space="preserve">ré </w:t>
      </w:r>
      <w:r w:rsidR="005C56EE" w:rsidRPr="00F2657E">
        <w:rPr>
          <w:rFonts w:asciiTheme="majorHAnsi" w:hAnsiTheme="majorHAnsi" w:cs="Arial"/>
          <w:bCs/>
          <w:color w:val="00B050"/>
          <w:lang w:val="fr-BE"/>
        </w:rPr>
        <w:t>v</w:t>
      </w:r>
      <w:r w:rsidR="00AD66AB" w:rsidRPr="00F2657E">
        <w:rPr>
          <w:rFonts w:asciiTheme="majorHAnsi" w:hAnsiTheme="majorHAnsi" w:cs="Arial"/>
          <w:bCs/>
          <w:color w:val="00B050"/>
          <w:lang w:val="fr-BE"/>
        </w:rPr>
        <w:t>ert</w:t>
      </w:r>
      <w:r w:rsidRPr="00F2657E">
        <w:rPr>
          <w:rFonts w:asciiTheme="majorHAnsi" w:hAnsiTheme="majorHAnsi" w:cs="Arial"/>
          <w:bCs/>
          <w:color w:val="00B050"/>
          <w:lang w:val="fr-BE"/>
        </w:rPr>
        <w:t>"</w:t>
      </w:r>
    </w:p>
    <w:p w14:paraId="09AF9A47" w14:textId="77777777" w:rsidR="005C56EE" w:rsidRPr="00F2657E" w:rsidRDefault="007F4933" w:rsidP="0065548F">
      <w:pPr>
        <w:jc w:val="center"/>
        <w:rPr>
          <w:rFonts w:asciiTheme="majorHAnsi" w:hAnsiTheme="majorHAnsi" w:cs="Arial"/>
          <w:bCs/>
          <w:color w:val="00B050"/>
          <w:lang w:val="fr-BE"/>
        </w:rPr>
      </w:pPr>
      <w:r w:rsidRPr="00F2657E">
        <w:rPr>
          <w:rFonts w:asciiTheme="majorHAnsi" w:hAnsiTheme="majorHAnsi" w:cs="Arial"/>
          <w:bCs/>
          <w:color w:val="00B050"/>
          <w:lang w:val="fr-BE"/>
        </w:rPr>
        <w:t>R</w:t>
      </w:r>
      <w:r w:rsidR="00AD66AB" w:rsidRPr="00F2657E">
        <w:rPr>
          <w:rFonts w:asciiTheme="majorHAnsi" w:hAnsiTheme="majorHAnsi" w:cs="Arial"/>
          <w:bCs/>
          <w:color w:val="00B050"/>
          <w:lang w:val="fr-BE"/>
        </w:rPr>
        <w:t xml:space="preserve">ue René </w:t>
      </w:r>
      <w:proofErr w:type="spellStart"/>
      <w:r w:rsidR="00AD66AB" w:rsidRPr="00F2657E">
        <w:rPr>
          <w:rFonts w:asciiTheme="majorHAnsi" w:hAnsiTheme="majorHAnsi" w:cs="Arial"/>
          <w:bCs/>
          <w:color w:val="00B050"/>
          <w:lang w:val="fr-BE"/>
        </w:rPr>
        <w:t>Francq</w:t>
      </w:r>
      <w:proofErr w:type="spellEnd"/>
      <w:r w:rsidR="00AD66AB" w:rsidRPr="00F2657E">
        <w:rPr>
          <w:rFonts w:asciiTheme="majorHAnsi" w:hAnsiTheme="majorHAnsi" w:cs="Arial"/>
          <w:bCs/>
          <w:color w:val="00B050"/>
          <w:lang w:val="fr-BE"/>
        </w:rPr>
        <w:t xml:space="preserve">, </w:t>
      </w:r>
      <w:r w:rsidR="005C56EE" w:rsidRPr="00F2657E">
        <w:rPr>
          <w:rFonts w:asciiTheme="majorHAnsi" w:hAnsiTheme="majorHAnsi" w:cs="Arial"/>
          <w:bCs/>
          <w:color w:val="00B050"/>
          <w:lang w:val="fr-BE"/>
        </w:rPr>
        <w:t>7</w:t>
      </w:r>
    </w:p>
    <w:p w14:paraId="30BE4333" w14:textId="77777777" w:rsidR="00CF7E46" w:rsidRPr="00F2657E" w:rsidRDefault="00AD66AB" w:rsidP="0065548F">
      <w:pPr>
        <w:jc w:val="center"/>
        <w:rPr>
          <w:rFonts w:asciiTheme="majorHAnsi" w:hAnsiTheme="majorHAnsi" w:cs="Arial"/>
          <w:bCs/>
          <w:color w:val="00B050"/>
          <w:lang w:val="fr-BE"/>
        </w:rPr>
      </w:pPr>
      <w:r w:rsidRPr="00F2657E">
        <w:rPr>
          <w:rFonts w:asciiTheme="majorHAnsi" w:hAnsiTheme="majorHAnsi" w:cs="Arial"/>
          <w:bCs/>
          <w:color w:val="00B050"/>
          <w:lang w:val="fr-BE"/>
        </w:rPr>
        <w:t>1428 Lillois</w:t>
      </w:r>
    </w:p>
    <w:p w14:paraId="0E24D838" w14:textId="77777777" w:rsidR="0065548F" w:rsidRPr="00F2657E" w:rsidRDefault="00534A63" w:rsidP="0065548F">
      <w:pPr>
        <w:jc w:val="center"/>
        <w:rPr>
          <w:rFonts w:asciiTheme="majorHAnsi" w:hAnsiTheme="majorHAnsi" w:cs="Arial"/>
          <w:bCs/>
          <w:color w:val="00B050"/>
          <w:lang w:val="fr-BE"/>
        </w:rPr>
      </w:pPr>
      <w:r>
        <w:rPr>
          <w:rFonts w:asciiTheme="majorHAnsi" w:hAnsiTheme="majorHAnsi" w:cs="Arial"/>
          <w:bCs/>
          <w:color w:val="00B050"/>
          <w:lang w:val="fr-BE"/>
        </w:rPr>
        <w:t>Responsable</w:t>
      </w:r>
      <w:r w:rsidR="001D70B6">
        <w:rPr>
          <w:rFonts w:asciiTheme="majorHAnsi" w:hAnsiTheme="majorHAnsi" w:cs="Arial"/>
          <w:bCs/>
          <w:color w:val="00B050"/>
          <w:lang w:val="fr-BE"/>
        </w:rPr>
        <w:t xml:space="preserve"> </w:t>
      </w:r>
      <w:r w:rsidR="00AD66AB" w:rsidRPr="00F2657E">
        <w:rPr>
          <w:rFonts w:asciiTheme="majorHAnsi" w:hAnsiTheme="majorHAnsi" w:cs="Arial"/>
          <w:bCs/>
          <w:color w:val="00B050"/>
          <w:lang w:val="fr-BE"/>
        </w:rPr>
        <w:t>:</w:t>
      </w:r>
      <w:r w:rsidR="001D70B6">
        <w:rPr>
          <w:rFonts w:asciiTheme="majorHAnsi" w:hAnsiTheme="majorHAnsi" w:cs="Arial"/>
          <w:bCs/>
          <w:color w:val="00B050"/>
          <w:lang w:val="fr-BE"/>
        </w:rPr>
        <w:t xml:space="preserve"> </w:t>
      </w:r>
      <w:r w:rsidR="00AD66AB" w:rsidRPr="00F2657E">
        <w:rPr>
          <w:rFonts w:asciiTheme="majorHAnsi" w:hAnsiTheme="majorHAnsi" w:cs="Arial"/>
          <w:bCs/>
          <w:color w:val="00B050"/>
          <w:lang w:val="fr-BE"/>
        </w:rPr>
        <w:t>Véronique W</w:t>
      </w:r>
      <w:r w:rsidR="007F4933" w:rsidRPr="00F2657E">
        <w:rPr>
          <w:rFonts w:asciiTheme="majorHAnsi" w:hAnsiTheme="majorHAnsi" w:cs="Arial"/>
          <w:bCs/>
          <w:color w:val="00B050"/>
          <w:lang w:val="fr-BE"/>
        </w:rPr>
        <w:t>ANTY</w:t>
      </w:r>
    </w:p>
    <w:p w14:paraId="368783E8" w14:textId="77777777" w:rsidR="0065548F" w:rsidRPr="00F2657E" w:rsidRDefault="00F2657E" w:rsidP="0065548F">
      <w:pPr>
        <w:jc w:val="center"/>
        <w:rPr>
          <w:rFonts w:asciiTheme="majorHAnsi" w:hAnsiTheme="majorHAnsi" w:cs="Arial"/>
          <w:bCs/>
          <w:color w:val="00B050"/>
          <w:lang w:val="fr-BE"/>
        </w:rPr>
      </w:pPr>
      <w:r>
        <w:rPr>
          <w:rFonts w:asciiTheme="majorHAnsi" w:hAnsiTheme="majorHAnsi" w:cs="Arial"/>
          <w:bCs/>
          <w:color w:val="00B050"/>
          <w:lang w:val="fr-BE"/>
        </w:rPr>
        <w:sym w:font="Wingdings 2" w:char="F028"/>
      </w:r>
      <w:r w:rsidR="00F9643F">
        <w:rPr>
          <w:rFonts w:asciiTheme="majorHAnsi" w:hAnsiTheme="majorHAnsi" w:cs="Arial"/>
          <w:bCs/>
          <w:color w:val="00B050"/>
          <w:lang w:val="fr-BE"/>
        </w:rPr>
        <w:t xml:space="preserve"> </w:t>
      </w:r>
      <w:r w:rsidR="00AD66AB" w:rsidRPr="00F2657E">
        <w:rPr>
          <w:rFonts w:asciiTheme="majorHAnsi" w:hAnsiTheme="majorHAnsi" w:cs="Arial"/>
          <w:bCs/>
          <w:color w:val="00B050"/>
          <w:lang w:val="fr-BE"/>
        </w:rPr>
        <w:t>02/854.02.73</w:t>
      </w:r>
    </w:p>
    <w:p w14:paraId="07DC3187" w14:textId="77777777" w:rsidR="00E641AC" w:rsidRPr="00617AD4" w:rsidRDefault="00F2657E" w:rsidP="00617AD4">
      <w:pPr>
        <w:jc w:val="center"/>
        <w:rPr>
          <w:rFonts w:asciiTheme="majorHAnsi" w:hAnsiTheme="majorHAnsi" w:cs="Arial"/>
          <w:bCs/>
          <w:color w:val="00B050"/>
          <w:lang w:val="fr-BE"/>
        </w:rPr>
      </w:pPr>
      <w:r>
        <w:rPr>
          <w:rFonts w:asciiTheme="majorHAnsi" w:hAnsiTheme="majorHAnsi" w:cs="Arial"/>
          <w:bCs/>
          <w:color w:val="00B050"/>
          <w:lang w:val="fr-BE"/>
        </w:rPr>
        <w:sym w:font="Wingdings 2" w:char="F03B"/>
      </w:r>
      <w:r w:rsidR="00F9643F">
        <w:rPr>
          <w:rFonts w:asciiTheme="majorHAnsi" w:hAnsiTheme="majorHAnsi" w:cs="Arial"/>
          <w:bCs/>
          <w:color w:val="00B050"/>
          <w:lang w:val="fr-BE"/>
        </w:rPr>
        <w:t xml:space="preserve"> </w:t>
      </w:r>
      <w:r w:rsidR="00AD66AB" w:rsidRPr="00F2657E">
        <w:rPr>
          <w:rFonts w:asciiTheme="majorHAnsi" w:hAnsiTheme="majorHAnsi" w:cs="Arial"/>
          <w:bCs/>
          <w:color w:val="00B050"/>
          <w:lang w:val="fr-BE"/>
        </w:rPr>
        <w:t>lespetitsfutes@braine-lalleud.be</w:t>
      </w:r>
    </w:p>
    <w:p w14:paraId="2564BE25" w14:textId="77777777" w:rsidR="003B07EA" w:rsidRDefault="003B07EA">
      <w:pPr>
        <w:rPr>
          <w:rFonts w:asciiTheme="majorHAnsi" w:hAnsiTheme="majorHAnsi" w:cs="Arial"/>
          <w:sz w:val="26"/>
          <w:szCs w:val="26"/>
          <w:lang w:val="fr-BE"/>
        </w:rPr>
      </w:pPr>
    </w:p>
    <w:p w14:paraId="24DF4A77" w14:textId="77777777" w:rsidR="00F9643F" w:rsidRPr="00F2657E" w:rsidRDefault="00F9643F">
      <w:pPr>
        <w:rPr>
          <w:rFonts w:asciiTheme="majorHAnsi" w:hAnsiTheme="majorHAnsi" w:cs="Arial"/>
          <w:sz w:val="26"/>
          <w:szCs w:val="26"/>
          <w:lang w:val="fr-BE"/>
        </w:rPr>
      </w:pPr>
    </w:p>
    <w:p w14:paraId="2538737A" w14:textId="77777777" w:rsidR="00194854" w:rsidRDefault="00194854" w:rsidP="00560A2F">
      <w:pPr>
        <w:jc w:val="center"/>
        <w:rPr>
          <w:rFonts w:asciiTheme="majorHAnsi" w:hAnsiTheme="majorHAnsi" w:cs="Arial"/>
          <w:b/>
          <w:sz w:val="28"/>
          <w:szCs w:val="28"/>
          <w:lang w:val="fr-BE"/>
        </w:rPr>
      </w:pPr>
      <w:r w:rsidRPr="00595DE3">
        <w:rPr>
          <w:rFonts w:asciiTheme="majorHAnsi" w:hAnsiTheme="majorHAnsi" w:cs="Arial"/>
          <w:b/>
          <w:sz w:val="28"/>
          <w:szCs w:val="28"/>
          <w:lang w:val="fr-BE"/>
        </w:rPr>
        <w:t>SOMMAIRE</w:t>
      </w:r>
    </w:p>
    <w:p w14:paraId="01B2C44C" w14:textId="77777777" w:rsidR="00617AD4" w:rsidRPr="00F2657E" w:rsidRDefault="00617AD4">
      <w:pPr>
        <w:rPr>
          <w:rFonts w:asciiTheme="majorHAnsi" w:hAnsiTheme="majorHAnsi" w:cs="Arial"/>
          <w:sz w:val="26"/>
          <w:szCs w:val="26"/>
          <w:lang w:val="fr-BE"/>
        </w:rPr>
      </w:pPr>
    </w:p>
    <w:p w14:paraId="42215B32" w14:textId="77777777" w:rsidR="00560A2F" w:rsidRPr="00F2657E" w:rsidRDefault="00560A2F" w:rsidP="00560A2F">
      <w:pPr>
        <w:ind w:left="720"/>
        <w:rPr>
          <w:rFonts w:asciiTheme="majorHAnsi" w:hAnsiTheme="majorHAnsi" w:cs="Arial"/>
          <w:color w:val="00B050"/>
          <w:sz w:val="26"/>
          <w:szCs w:val="26"/>
          <w:lang w:val="fr-BE"/>
        </w:rPr>
      </w:pPr>
    </w:p>
    <w:p w14:paraId="14B460DD" w14:textId="77777777" w:rsidR="00194854" w:rsidRPr="00EF7F7C" w:rsidRDefault="00194854" w:rsidP="00E03FE1">
      <w:pPr>
        <w:spacing w:line="360" w:lineRule="auto"/>
        <w:ind w:left="720"/>
        <w:rPr>
          <w:rFonts w:asciiTheme="majorHAnsi" w:hAnsiTheme="majorHAnsi" w:cs="Arial"/>
          <w:bCs/>
          <w:sz w:val="26"/>
          <w:szCs w:val="26"/>
          <w:lang w:val="fr-BE"/>
        </w:rPr>
      </w:pPr>
      <w:r w:rsidRPr="00EF7F7C">
        <w:rPr>
          <w:rFonts w:asciiTheme="majorHAnsi" w:hAnsiTheme="majorHAnsi" w:cs="Arial"/>
          <w:bCs/>
          <w:sz w:val="26"/>
          <w:szCs w:val="26"/>
          <w:lang w:val="fr-BE"/>
        </w:rPr>
        <w:t>1. Accessibilité</w:t>
      </w:r>
    </w:p>
    <w:p w14:paraId="66F4C4A4" w14:textId="77777777" w:rsidR="001D70B6" w:rsidRPr="00EF7F7C" w:rsidRDefault="001D70B6" w:rsidP="00E03FE1">
      <w:pPr>
        <w:spacing w:line="276" w:lineRule="auto"/>
        <w:ind w:left="720" w:firstLine="414"/>
        <w:rPr>
          <w:rFonts w:asciiTheme="majorHAnsi" w:hAnsiTheme="majorHAnsi" w:cs="Arial"/>
          <w:bCs/>
          <w:sz w:val="26"/>
          <w:szCs w:val="26"/>
          <w:lang w:val="fr-BE"/>
        </w:rPr>
      </w:pPr>
      <w:r w:rsidRPr="00EF7F7C">
        <w:rPr>
          <w:rFonts w:asciiTheme="majorHAnsi" w:hAnsiTheme="majorHAnsi" w:cs="Arial"/>
          <w:bCs/>
          <w:sz w:val="26"/>
          <w:szCs w:val="26"/>
          <w:lang w:val="fr-BE"/>
        </w:rPr>
        <w:t>- Pour qui</w:t>
      </w:r>
      <w:r w:rsidR="00F9643F" w:rsidRPr="00EF7F7C">
        <w:rPr>
          <w:rFonts w:asciiTheme="majorHAnsi" w:hAnsiTheme="majorHAnsi" w:cs="Arial"/>
          <w:bCs/>
          <w:sz w:val="26"/>
          <w:szCs w:val="26"/>
          <w:lang w:val="fr-BE"/>
        </w:rPr>
        <w:t> ?</w:t>
      </w:r>
    </w:p>
    <w:p w14:paraId="5728B6EC" w14:textId="77777777" w:rsidR="001D70B6" w:rsidRPr="00EF7F7C" w:rsidRDefault="001D70B6" w:rsidP="00E03FE1">
      <w:pPr>
        <w:spacing w:line="276" w:lineRule="auto"/>
        <w:ind w:left="720" w:firstLine="414"/>
        <w:rPr>
          <w:rFonts w:asciiTheme="majorHAnsi" w:hAnsiTheme="majorHAnsi" w:cs="Arial"/>
          <w:bCs/>
          <w:sz w:val="26"/>
          <w:szCs w:val="26"/>
          <w:lang w:val="fr-BE"/>
        </w:rPr>
      </w:pPr>
      <w:r w:rsidRPr="00EF7F7C">
        <w:rPr>
          <w:rFonts w:asciiTheme="majorHAnsi" w:hAnsiTheme="majorHAnsi" w:cs="Arial"/>
          <w:bCs/>
          <w:sz w:val="26"/>
          <w:szCs w:val="26"/>
          <w:lang w:val="fr-BE"/>
        </w:rPr>
        <w:t>- Horaire d'une journée type</w:t>
      </w:r>
      <w:r w:rsidR="00F9643F" w:rsidRPr="00EF7F7C">
        <w:rPr>
          <w:rFonts w:asciiTheme="majorHAnsi" w:hAnsiTheme="majorHAnsi" w:cs="Arial"/>
          <w:bCs/>
          <w:sz w:val="26"/>
          <w:szCs w:val="26"/>
          <w:lang w:val="fr-BE"/>
        </w:rPr>
        <w:t> ?</w:t>
      </w:r>
    </w:p>
    <w:p w14:paraId="4FFE526D" w14:textId="77777777" w:rsidR="00E03FE1" w:rsidRPr="00EF7F7C" w:rsidRDefault="001D70B6" w:rsidP="00E03FE1">
      <w:pPr>
        <w:spacing w:line="276" w:lineRule="auto"/>
        <w:ind w:left="720" w:firstLine="414"/>
        <w:rPr>
          <w:rFonts w:asciiTheme="majorHAnsi" w:hAnsiTheme="majorHAnsi" w:cs="Arial"/>
          <w:bCs/>
          <w:sz w:val="26"/>
          <w:szCs w:val="26"/>
          <w:lang w:val="fr-BE"/>
        </w:rPr>
      </w:pPr>
      <w:r w:rsidRPr="00EF7F7C">
        <w:rPr>
          <w:rFonts w:asciiTheme="majorHAnsi" w:hAnsiTheme="majorHAnsi" w:cs="Arial"/>
          <w:bCs/>
          <w:sz w:val="26"/>
          <w:szCs w:val="26"/>
          <w:lang w:val="fr-BE"/>
        </w:rPr>
        <w:t>- Où</w:t>
      </w:r>
      <w:r w:rsidR="00F9643F" w:rsidRPr="00EF7F7C">
        <w:rPr>
          <w:rFonts w:asciiTheme="majorHAnsi" w:hAnsiTheme="majorHAnsi" w:cs="Arial"/>
          <w:bCs/>
          <w:sz w:val="26"/>
          <w:szCs w:val="26"/>
          <w:lang w:val="fr-BE"/>
        </w:rPr>
        <w:t> ?</w:t>
      </w:r>
    </w:p>
    <w:p w14:paraId="6AACFF81" w14:textId="77777777" w:rsidR="00E03FE1" w:rsidRPr="00EF7F7C" w:rsidRDefault="007F4933" w:rsidP="00E03FE1">
      <w:pPr>
        <w:spacing w:line="360" w:lineRule="auto"/>
        <w:ind w:left="720"/>
        <w:rPr>
          <w:rFonts w:asciiTheme="majorHAnsi" w:hAnsiTheme="majorHAnsi" w:cs="Arial"/>
          <w:bCs/>
          <w:sz w:val="26"/>
          <w:szCs w:val="26"/>
          <w:lang w:val="fr-BE"/>
        </w:rPr>
      </w:pPr>
      <w:r w:rsidRPr="00EF7F7C">
        <w:rPr>
          <w:rFonts w:asciiTheme="majorHAnsi" w:hAnsiTheme="majorHAnsi" w:cs="Arial"/>
          <w:bCs/>
          <w:sz w:val="26"/>
          <w:szCs w:val="26"/>
          <w:lang w:val="fr-BE"/>
        </w:rPr>
        <w:t xml:space="preserve">2. </w:t>
      </w:r>
      <w:r w:rsidR="001D70B6" w:rsidRPr="00EF7F7C">
        <w:rPr>
          <w:rFonts w:asciiTheme="majorHAnsi" w:hAnsiTheme="majorHAnsi" w:cs="Arial"/>
          <w:bCs/>
          <w:sz w:val="26"/>
          <w:szCs w:val="26"/>
          <w:lang w:val="fr-BE"/>
        </w:rPr>
        <w:t>Equipe</w:t>
      </w:r>
    </w:p>
    <w:p w14:paraId="09D2E4E3" w14:textId="77777777" w:rsidR="00E03FE1" w:rsidRPr="00EF7F7C" w:rsidRDefault="001D70B6" w:rsidP="00E03FE1">
      <w:pPr>
        <w:spacing w:line="360" w:lineRule="auto"/>
        <w:ind w:left="720"/>
        <w:rPr>
          <w:rFonts w:asciiTheme="majorHAnsi" w:hAnsiTheme="majorHAnsi" w:cs="Arial"/>
          <w:bCs/>
          <w:sz w:val="26"/>
          <w:szCs w:val="26"/>
          <w:lang w:val="fr-BE"/>
        </w:rPr>
      </w:pPr>
      <w:r w:rsidRPr="00EF7F7C">
        <w:rPr>
          <w:rFonts w:asciiTheme="majorHAnsi" w:hAnsiTheme="majorHAnsi" w:cs="Arial"/>
          <w:bCs/>
          <w:sz w:val="26"/>
          <w:szCs w:val="26"/>
          <w:lang w:val="fr-BE"/>
        </w:rPr>
        <w:t>3. Equipement nécessaire</w:t>
      </w:r>
    </w:p>
    <w:p w14:paraId="7AA396F4" w14:textId="77777777" w:rsidR="00E03FE1" w:rsidRPr="00EF7F7C" w:rsidRDefault="001D70B6" w:rsidP="00E03FE1">
      <w:pPr>
        <w:spacing w:line="360" w:lineRule="auto"/>
        <w:ind w:left="720"/>
        <w:rPr>
          <w:rFonts w:asciiTheme="majorHAnsi" w:hAnsiTheme="majorHAnsi" w:cs="Arial"/>
          <w:bCs/>
          <w:sz w:val="26"/>
          <w:szCs w:val="26"/>
          <w:lang w:val="fr-BE"/>
        </w:rPr>
      </w:pPr>
      <w:r w:rsidRPr="00EF7F7C">
        <w:rPr>
          <w:rFonts w:asciiTheme="majorHAnsi" w:hAnsiTheme="majorHAnsi" w:cs="Arial"/>
          <w:bCs/>
          <w:sz w:val="26"/>
          <w:szCs w:val="26"/>
          <w:lang w:val="fr-BE"/>
        </w:rPr>
        <w:t>4.</w:t>
      </w:r>
      <w:r w:rsidR="009D4ABB" w:rsidRPr="00EF7F7C">
        <w:rPr>
          <w:rFonts w:asciiTheme="majorHAnsi" w:hAnsiTheme="majorHAnsi" w:cs="Arial"/>
          <w:bCs/>
          <w:sz w:val="26"/>
          <w:szCs w:val="26"/>
          <w:lang w:val="fr-BE"/>
        </w:rPr>
        <w:t xml:space="preserve"> Procédure d’inscription et de paiement </w:t>
      </w:r>
    </w:p>
    <w:p w14:paraId="70E2FB36" w14:textId="77777777" w:rsidR="00E03FE1" w:rsidRPr="00EF7F7C" w:rsidRDefault="001D70B6" w:rsidP="00E03FE1">
      <w:pPr>
        <w:spacing w:line="360" w:lineRule="auto"/>
        <w:ind w:left="720"/>
        <w:rPr>
          <w:rFonts w:asciiTheme="majorHAnsi" w:hAnsiTheme="majorHAnsi" w:cs="Arial"/>
          <w:bCs/>
          <w:sz w:val="26"/>
          <w:szCs w:val="26"/>
          <w:lang w:val="fr-BE"/>
        </w:rPr>
      </w:pPr>
      <w:r w:rsidRPr="00EF7F7C">
        <w:rPr>
          <w:rFonts w:asciiTheme="majorHAnsi" w:hAnsiTheme="majorHAnsi" w:cs="Arial"/>
          <w:bCs/>
          <w:sz w:val="26"/>
          <w:szCs w:val="26"/>
          <w:lang w:val="fr-BE"/>
        </w:rPr>
        <w:t>5</w:t>
      </w:r>
      <w:r w:rsidR="00560A2F" w:rsidRPr="00EF7F7C">
        <w:rPr>
          <w:rFonts w:asciiTheme="majorHAnsi" w:hAnsiTheme="majorHAnsi" w:cs="Arial"/>
          <w:bCs/>
          <w:sz w:val="26"/>
          <w:szCs w:val="26"/>
          <w:lang w:val="fr-BE"/>
        </w:rPr>
        <w:t>. Participation financière</w:t>
      </w:r>
    </w:p>
    <w:p w14:paraId="4ECC2819" w14:textId="77777777" w:rsidR="00E03FE1" w:rsidRPr="00EF7F7C" w:rsidRDefault="001D70B6" w:rsidP="00E03FE1">
      <w:pPr>
        <w:spacing w:line="360" w:lineRule="auto"/>
        <w:ind w:left="720"/>
        <w:rPr>
          <w:rFonts w:asciiTheme="majorHAnsi" w:hAnsiTheme="majorHAnsi" w:cs="Arial"/>
          <w:bCs/>
          <w:sz w:val="26"/>
          <w:szCs w:val="26"/>
          <w:lang w:val="fr-BE"/>
        </w:rPr>
      </w:pPr>
      <w:r w:rsidRPr="00EF7F7C">
        <w:rPr>
          <w:rFonts w:asciiTheme="majorHAnsi" w:hAnsiTheme="majorHAnsi" w:cs="Arial"/>
          <w:bCs/>
          <w:sz w:val="26"/>
          <w:szCs w:val="26"/>
          <w:lang w:val="fr-BE"/>
        </w:rPr>
        <w:t>6</w:t>
      </w:r>
      <w:r w:rsidR="00560A2F" w:rsidRPr="00EF7F7C">
        <w:rPr>
          <w:rFonts w:asciiTheme="majorHAnsi" w:hAnsiTheme="majorHAnsi" w:cs="Arial"/>
          <w:bCs/>
          <w:sz w:val="26"/>
          <w:szCs w:val="26"/>
          <w:lang w:val="fr-BE"/>
        </w:rPr>
        <w:t>. Remboursement</w:t>
      </w:r>
    </w:p>
    <w:p w14:paraId="092B2D10" w14:textId="77777777" w:rsidR="00E03FE1" w:rsidRPr="00EF7F7C" w:rsidRDefault="001D70B6" w:rsidP="00E03FE1">
      <w:pPr>
        <w:spacing w:line="360" w:lineRule="auto"/>
        <w:ind w:left="720"/>
        <w:rPr>
          <w:rFonts w:asciiTheme="majorHAnsi" w:hAnsiTheme="majorHAnsi" w:cs="Arial"/>
          <w:bCs/>
          <w:sz w:val="26"/>
          <w:szCs w:val="26"/>
          <w:lang w:val="fr-BE"/>
        </w:rPr>
      </w:pPr>
      <w:r w:rsidRPr="00EF7F7C">
        <w:rPr>
          <w:rFonts w:asciiTheme="majorHAnsi" w:hAnsiTheme="majorHAnsi" w:cs="Arial"/>
          <w:bCs/>
          <w:sz w:val="26"/>
          <w:szCs w:val="26"/>
          <w:lang w:val="fr-BE"/>
        </w:rPr>
        <w:t>7</w:t>
      </w:r>
      <w:r w:rsidR="00560A2F" w:rsidRPr="00EF7F7C">
        <w:rPr>
          <w:rFonts w:asciiTheme="majorHAnsi" w:hAnsiTheme="majorHAnsi" w:cs="Arial"/>
          <w:bCs/>
          <w:sz w:val="26"/>
          <w:szCs w:val="26"/>
          <w:lang w:val="fr-BE"/>
        </w:rPr>
        <w:t xml:space="preserve">. Déductibilité des frais de garde </w:t>
      </w:r>
    </w:p>
    <w:p w14:paraId="586C7A74" w14:textId="77777777" w:rsidR="00E03FE1" w:rsidRPr="00EF7F7C" w:rsidRDefault="001D70B6" w:rsidP="00E03FE1">
      <w:pPr>
        <w:spacing w:line="360" w:lineRule="auto"/>
        <w:ind w:left="720"/>
        <w:rPr>
          <w:rFonts w:asciiTheme="majorHAnsi" w:hAnsiTheme="majorHAnsi" w:cs="Arial"/>
          <w:bCs/>
          <w:sz w:val="26"/>
          <w:szCs w:val="26"/>
          <w:lang w:val="fr-BE"/>
        </w:rPr>
      </w:pPr>
      <w:r w:rsidRPr="00EF7F7C">
        <w:rPr>
          <w:rFonts w:asciiTheme="majorHAnsi" w:hAnsiTheme="majorHAnsi" w:cs="Arial"/>
          <w:bCs/>
          <w:sz w:val="26"/>
          <w:szCs w:val="26"/>
          <w:lang w:val="fr-BE"/>
        </w:rPr>
        <w:t>8</w:t>
      </w:r>
      <w:r w:rsidR="00560A2F" w:rsidRPr="00EF7F7C">
        <w:rPr>
          <w:rFonts w:asciiTheme="majorHAnsi" w:hAnsiTheme="majorHAnsi" w:cs="Arial"/>
          <w:bCs/>
          <w:sz w:val="26"/>
          <w:szCs w:val="26"/>
          <w:lang w:val="fr-BE"/>
        </w:rPr>
        <w:t xml:space="preserve">. </w:t>
      </w:r>
      <w:r w:rsidRPr="00EF7F7C">
        <w:rPr>
          <w:rFonts w:asciiTheme="majorHAnsi" w:hAnsiTheme="majorHAnsi" w:cs="Arial"/>
          <w:bCs/>
          <w:sz w:val="26"/>
          <w:szCs w:val="26"/>
          <w:lang w:val="fr-BE"/>
        </w:rPr>
        <w:t>Responsabilité</w:t>
      </w:r>
    </w:p>
    <w:p w14:paraId="54A2A475" w14:textId="77777777" w:rsidR="00E03FE1" w:rsidRPr="00EF7F7C" w:rsidRDefault="001D70B6" w:rsidP="00E03FE1">
      <w:pPr>
        <w:spacing w:line="360" w:lineRule="auto"/>
        <w:ind w:left="720"/>
        <w:rPr>
          <w:rFonts w:asciiTheme="majorHAnsi" w:hAnsiTheme="majorHAnsi" w:cs="Arial"/>
          <w:bCs/>
          <w:sz w:val="26"/>
          <w:szCs w:val="26"/>
          <w:lang w:val="fr-BE"/>
        </w:rPr>
      </w:pPr>
      <w:r w:rsidRPr="00EF7F7C">
        <w:rPr>
          <w:rFonts w:asciiTheme="majorHAnsi" w:hAnsiTheme="majorHAnsi" w:cs="Arial"/>
          <w:bCs/>
          <w:sz w:val="26"/>
          <w:szCs w:val="26"/>
          <w:lang w:val="fr-BE"/>
        </w:rPr>
        <w:t>9. Règles de vie</w:t>
      </w:r>
    </w:p>
    <w:p w14:paraId="7E8C010E" w14:textId="77777777" w:rsidR="00560A2F" w:rsidRPr="00EF7F7C" w:rsidRDefault="001D70B6" w:rsidP="00E03FE1">
      <w:pPr>
        <w:spacing w:line="360" w:lineRule="auto"/>
        <w:ind w:left="720"/>
        <w:rPr>
          <w:rFonts w:asciiTheme="majorHAnsi" w:hAnsiTheme="majorHAnsi" w:cs="Arial"/>
          <w:bCs/>
          <w:sz w:val="26"/>
          <w:szCs w:val="26"/>
          <w:lang w:val="fr-BE"/>
        </w:rPr>
      </w:pPr>
      <w:r w:rsidRPr="00EF7F7C">
        <w:rPr>
          <w:rFonts w:asciiTheme="majorHAnsi" w:hAnsiTheme="majorHAnsi" w:cs="Arial"/>
          <w:bCs/>
          <w:sz w:val="26"/>
          <w:szCs w:val="26"/>
          <w:lang w:val="fr-BE"/>
        </w:rPr>
        <w:t>10. Droit à l'image</w:t>
      </w:r>
      <w:r w:rsidR="00560A2F" w:rsidRPr="00EF7F7C">
        <w:rPr>
          <w:rFonts w:asciiTheme="majorHAnsi" w:hAnsiTheme="majorHAnsi" w:cs="Arial"/>
          <w:bCs/>
          <w:sz w:val="26"/>
          <w:szCs w:val="26"/>
          <w:lang w:val="fr-BE"/>
        </w:rPr>
        <w:t xml:space="preserve"> </w:t>
      </w:r>
    </w:p>
    <w:p w14:paraId="5C116D25" w14:textId="77777777" w:rsidR="00560A2F" w:rsidRPr="00EF7F7C" w:rsidRDefault="001D70B6" w:rsidP="00E03FE1">
      <w:pPr>
        <w:spacing w:line="360" w:lineRule="auto"/>
        <w:ind w:left="720"/>
        <w:rPr>
          <w:rFonts w:asciiTheme="majorHAnsi" w:hAnsiTheme="majorHAnsi" w:cs="Arial"/>
          <w:bCs/>
          <w:sz w:val="26"/>
          <w:szCs w:val="26"/>
          <w:lang w:val="fr-BE"/>
        </w:rPr>
      </w:pPr>
      <w:r w:rsidRPr="00EF7F7C">
        <w:rPr>
          <w:rFonts w:asciiTheme="majorHAnsi" w:hAnsiTheme="majorHAnsi" w:cs="Arial"/>
          <w:bCs/>
          <w:sz w:val="26"/>
          <w:szCs w:val="26"/>
          <w:lang w:val="fr-BE"/>
        </w:rPr>
        <w:t>11. Données personnelles</w:t>
      </w:r>
      <w:r w:rsidR="00560A2F" w:rsidRPr="00EF7F7C">
        <w:rPr>
          <w:rFonts w:asciiTheme="majorHAnsi" w:hAnsiTheme="majorHAnsi" w:cs="Arial"/>
          <w:bCs/>
          <w:sz w:val="26"/>
          <w:szCs w:val="26"/>
          <w:lang w:val="fr-BE"/>
        </w:rPr>
        <w:t xml:space="preserve"> </w:t>
      </w:r>
    </w:p>
    <w:p w14:paraId="23951669" w14:textId="77777777" w:rsidR="00560A2F" w:rsidRPr="00F2657E" w:rsidRDefault="00560A2F" w:rsidP="00E03FE1">
      <w:pPr>
        <w:spacing w:line="360" w:lineRule="auto"/>
        <w:ind w:left="720"/>
        <w:rPr>
          <w:rFonts w:asciiTheme="majorHAnsi" w:hAnsiTheme="majorHAnsi" w:cs="Arial"/>
          <w:bCs/>
          <w:color w:val="00B050"/>
          <w:sz w:val="26"/>
          <w:szCs w:val="26"/>
          <w:lang w:val="fr-BE"/>
        </w:rPr>
      </w:pPr>
    </w:p>
    <w:p w14:paraId="29897830" w14:textId="77777777" w:rsidR="00560A2F" w:rsidRPr="00F2657E" w:rsidRDefault="00560A2F" w:rsidP="00560A2F">
      <w:pPr>
        <w:ind w:left="720"/>
        <w:rPr>
          <w:rFonts w:asciiTheme="majorHAnsi" w:hAnsiTheme="majorHAnsi" w:cs="Arial"/>
          <w:color w:val="1F497D" w:themeColor="text2"/>
          <w:sz w:val="26"/>
          <w:szCs w:val="26"/>
          <w:lang w:val="fr-BE"/>
        </w:rPr>
      </w:pPr>
    </w:p>
    <w:p w14:paraId="19D48C34" w14:textId="77777777" w:rsidR="0069776B" w:rsidRPr="00F2657E" w:rsidRDefault="0069776B" w:rsidP="00194854">
      <w:pPr>
        <w:ind w:left="720"/>
        <w:rPr>
          <w:rFonts w:asciiTheme="majorHAnsi" w:hAnsiTheme="majorHAnsi" w:cs="Arial"/>
          <w:color w:val="1F497D" w:themeColor="text2"/>
          <w:sz w:val="26"/>
          <w:szCs w:val="26"/>
          <w:lang w:val="fr-BE"/>
        </w:rPr>
      </w:pPr>
    </w:p>
    <w:p w14:paraId="0A13544D" w14:textId="77777777" w:rsidR="00E641AC" w:rsidRPr="00F2657E" w:rsidRDefault="00E641AC">
      <w:pPr>
        <w:rPr>
          <w:rFonts w:asciiTheme="majorHAnsi" w:hAnsiTheme="majorHAnsi" w:cs="Arial"/>
          <w:lang w:val="fr-BE"/>
        </w:rPr>
      </w:pPr>
    </w:p>
    <w:p w14:paraId="2295C44C" w14:textId="77777777" w:rsidR="000D373B" w:rsidRDefault="000D373B" w:rsidP="000D373B">
      <w:pPr>
        <w:jc w:val="both"/>
        <w:rPr>
          <w:rFonts w:asciiTheme="majorHAnsi" w:hAnsiTheme="majorHAnsi" w:cs="Arial"/>
          <w:lang w:val="fr-BE"/>
        </w:rPr>
      </w:pPr>
      <w:r w:rsidRPr="00F2657E">
        <w:rPr>
          <w:rFonts w:asciiTheme="majorHAnsi" w:hAnsiTheme="majorHAnsi" w:cs="Arial"/>
          <w:lang w:val="fr-BE"/>
        </w:rPr>
        <w:t xml:space="preserve">Le centre de vacances les </w:t>
      </w:r>
      <w:r w:rsidRPr="00AA447A">
        <w:rPr>
          <w:rFonts w:asciiTheme="majorHAnsi" w:hAnsiTheme="majorHAnsi" w:cs="Arial"/>
          <w:color w:val="00B050"/>
          <w:lang w:val="fr-BE"/>
        </w:rPr>
        <w:t>"P'tits futés"</w:t>
      </w:r>
      <w:r w:rsidRPr="00F2657E">
        <w:rPr>
          <w:rFonts w:asciiTheme="majorHAnsi" w:hAnsiTheme="majorHAnsi" w:cs="Arial"/>
          <w:lang w:val="fr-BE"/>
        </w:rPr>
        <w:t xml:space="preserve"> est avant tout un lieu de </w:t>
      </w:r>
      <w:r w:rsidRPr="00AA447A">
        <w:rPr>
          <w:rFonts w:asciiTheme="majorHAnsi" w:hAnsiTheme="majorHAnsi" w:cs="Arial"/>
          <w:color w:val="00B050"/>
          <w:lang w:val="fr-BE"/>
        </w:rPr>
        <w:t>vacances</w:t>
      </w:r>
      <w:r w:rsidR="00D5415C">
        <w:rPr>
          <w:rFonts w:asciiTheme="majorHAnsi" w:hAnsiTheme="majorHAnsi" w:cs="Arial"/>
          <w:color w:val="00B050"/>
          <w:lang w:val="fr-BE"/>
        </w:rPr>
        <w:t xml:space="preserve"> </w:t>
      </w:r>
      <w:r w:rsidRPr="00F2657E">
        <w:rPr>
          <w:rFonts w:asciiTheme="majorHAnsi" w:hAnsiTheme="majorHAnsi" w:cs="Arial"/>
          <w:lang w:val="fr-BE"/>
        </w:rPr>
        <w:t xml:space="preserve">proposant un </w:t>
      </w:r>
      <w:r w:rsidRPr="00AA447A">
        <w:rPr>
          <w:rFonts w:asciiTheme="majorHAnsi" w:hAnsiTheme="majorHAnsi" w:cs="Arial"/>
          <w:color w:val="00B050"/>
          <w:lang w:val="fr-BE"/>
        </w:rPr>
        <w:t>panel d'activités</w:t>
      </w:r>
      <w:r w:rsidRPr="00F2657E">
        <w:rPr>
          <w:rFonts w:asciiTheme="majorHAnsi" w:hAnsiTheme="majorHAnsi" w:cs="Arial"/>
          <w:lang w:val="fr-BE"/>
        </w:rPr>
        <w:t xml:space="preserve"> qui permettra à chaque enfant de faire ce qu'il aime. </w:t>
      </w:r>
      <w:r w:rsidR="00547404">
        <w:rPr>
          <w:rFonts w:asciiTheme="majorHAnsi" w:hAnsiTheme="majorHAnsi" w:cs="Arial"/>
          <w:color w:val="00B050"/>
          <w:lang w:val="fr-BE"/>
        </w:rPr>
        <w:t xml:space="preserve">Une </w:t>
      </w:r>
      <w:r w:rsidRPr="000D373B">
        <w:rPr>
          <w:rFonts w:asciiTheme="majorHAnsi" w:hAnsiTheme="majorHAnsi" w:cs="Arial"/>
          <w:color w:val="00B050"/>
          <w:lang w:val="fr-BE"/>
        </w:rPr>
        <w:t>équipe d'animateur</w:t>
      </w:r>
      <w:r w:rsidR="006E6CA7">
        <w:rPr>
          <w:rFonts w:asciiTheme="majorHAnsi" w:hAnsiTheme="majorHAnsi" w:cs="Arial"/>
          <w:color w:val="00B050"/>
          <w:lang w:val="fr-BE"/>
        </w:rPr>
        <w:t>(</w:t>
      </w:r>
      <w:proofErr w:type="spellStart"/>
      <w:r w:rsidR="006E6CA7">
        <w:rPr>
          <w:rFonts w:asciiTheme="majorHAnsi" w:hAnsiTheme="majorHAnsi" w:cs="Arial"/>
          <w:color w:val="00B050"/>
          <w:lang w:val="fr-BE"/>
        </w:rPr>
        <w:t>trice</w:t>
      </w:r>
      <w:proofErr w:type="spellEnd"/>
      <w:r w:rsidR="006E6CA7">
        <w:rPr>
          <w:rFonts w:asciiTheme="majorHAnsi" w:hAnsiTheme="majorHAnsi" w:cs="Arial"/>
          <w:color w:val="00B050"/>
          <w:lang w:val="fr-BE"/>
        </w:rPr>
        <w:t>)</w:t>
      </w:r>
      <w:r w:rsidRPr="000D373B">
        <w:rPr>
          <w:rFonts w:asciiTheme="majorHAnsi" w:hAnsiTheme="majorHAnsi" w:cs="Arial"/>
          <w:color w:val="00B050"/>
          <w:lang w:val="fr-BE"/>
        </w:rPr>
        <w:t>s</w:t>
      </w:r>
      <w:r w:rsidR="00547404">
        <w:rPr>
          <w:rFonts w:asciiTheme="majorHAnsi" w:hAnsiTheme="majorHAnsi" w:cs="Arial"/>
          <w:color w:val="00B050"/>
          <w:lang w:val="fr-BE"/>
        </w:rPr>
        <w:t xml:space="preserve"> qualifié</w:t>
      </w:r>
      <w:r w:rsidR="006E6CA7">
        <w:rPr>
          <w:rFonts w:asciiTheme="majorHAnsi" w:hAnsiTheme="majorHAnsi" w:cs="Arial"/>
          <w:color w:val="00B050"/>
          <w:lang w:val="fr-BE"/>
        </w:rPr>
        <w:t>(e)</w:t>
      </w:r>
      <w:r w:rsidR="00547404">
        <w:rPr>
          <w:rFonts w:asciiTheme="majorHAnsi" w:hAnsiTheme="majorHAnsi" w:cs="Arial"/>
          <w:color w:val="00B050"/>
          <w:lang w:val="fr-BE"/>
        </w:rPr>
        <w:t>s</w:t>
      </w:r>
      <w:r w:rsidRPr="00F2657E">
        <w:rPr>
          <w:rFonts w:asciiTheme="majorHAnsi" w:hAnsiTheme="majorHAnsi" w:cs="Arial"/>
          <w:lang w:val="fr-BE"/>
        </w:rPr>
        <w:t xml:space="preserve"> offre un encadrement de qualité dans une ambiance agréable et familiale.</w:t>
      </w:r>
      <w:r>
        <w:rPr>
          <w:rFonts w:asciiTheme="majorHAnsi" w:hAnsiTheme="majorHAnsi" w:cs="Arial"/>
          <w:lang w:val="fr-BE"/>
        </w:rPr>
        <w:t xml:space="preserve"> Le centre </w:t>
      </w:r>
      <w:r w:rsidRPr="00F2657E">
        <w:rPr>
          <w:rFonts w:asciiTheme="majorHAnsi" w:hAnsiTheme="majorHAnsi" w:cs="Arial"/>
          <w:lang w:val="fr-BE"/>
        </w:rPr>
        <w:t>est également un lieu d'accueil, d'écoute, de convivialité et de repos où chacun évolue à son propre tempo.</w:t>
      </w:r>
    </w:p>
    <w:p w14:paraId="66986588" w14:textId="77777777" w:rsidR="00F9643F" w:rsidRDefault="00F9643F" w:rsidP="000D373B">
      <w:pPr>
        <w:jc w:val="both"/>
        <w:rPr>
          <w:rFonts w:asciiTheme="majorHAnsi" w:hAnsiTheme="majorHAnsi" w:cs="Arial"/>
          <w:lang w:val="fr-BE"/>
        </w:rPr>
      </w:pPr>
    </w:p>
    <w:p w14:paraId="7F7C0F02" w14:textId="77777777" w:rsidR="008D5A4B" w:rsidRDefault="000D373B" w:rsidP="00AA447A">
      <w:pPr>
        <w:jc w:val="center"/>
        <w:rPr>
          <w:rFonts w:asciiTheme="majorHAnsi" w:hAnsiTheme="majorHAnsi" w:cs="Arial"/>
          <w:sz w:val="26"/>
          <w:szCs w:val="26"/>
          <w:lang w:val="fr-BE"/>
        </w:rPr>
      </w:pPr>
      <w:r>
        <w:rPr>
          <w:rFonts w:ascii="Arial" w:hAnsi="Arial" w:cs="Arial"/>
          <w:noProof/>
          <w:color w:val="1A0DAB"/>
          <w:sz w:val="21"/>
          <w:szCs w:val="21"/>
          <w:lang w:val="fr-BE" w:eastAsia="fr-BE"/>
        </w:rPr>
        <w:drawing>
          <wp:inline distT="0" distB="0" distL="0" distR="0" wp14:anchorId="2AE749FC" wp14:editId="060E1E58">
            <wp:extent cx="2201863" cy="1390650"/>
            <wp:effectExtent l="19050" t="0" r="7937" b="0"/>
            <wp:docPr id="3" name="Image 4" descr="Résultat d’images pour enfant amusement dessi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images pour enfant amusement dessin">
                      <a:hlinkClick r:id="rId9"/>
                    </pic:cNvPr>
                    <pic:cNvPicPr>
                      <a:picLocks noChangeAspect="1" noChangeArrowheads="1"/>
                    </pic:cNvPicPr>
                  </pic:nvPicPr>
                  <pic:blipFill>
                    <a:blip r:embed="rId10"/>
                    <a:srcRect/>
                    <a:stretch>
                      <a:fillRect/>
                    </a:stretch>
                  </pic:blipFill>
                  <pic:spPr bwMode="auto">
                    <a:xfrm>
                      <a:off x="0" y="0"/>
                      <a:ext cx="2205174" cy="1392741"/>
                    </a:xfrm>
                    <a:prstGeom prst="rect">
                      <a:avLst/>
                    </a:prstGeom>
                    <a:noFill/>
                    <a:ln w="9525">
                      <a:noFill/>
                      <a:miter lim="800000"/>
                      <a:headEnd/>
                      <a:tailEnd/>
                    </a:ln>
                  </pic:spPr>
                </pic:pic>
              </a:graphicData>
            </a:graphic>
          </wp:inline>
        </w:drawing>
      </w:r>
    </w:p>
    <w:p w14:paraId="5558C28D" w14:textId="77777777" w:rsidR="000D373B" w:rsidRDefault="000D373B" w:rsidP="00AA447A">
      <w:pPr>
        <w:jc w:val="center"/>
        <w:rPr>
          <w:rFonts w:asciiTheme="majorHAnsi" w:hAnsiTheme="majorHAnsi" w:cs="Arial"/>
          <w:sz w:val="26"/>
          <w:szCs w:val="26"/>
          <w:lang w:val="fr-BE"/>
        </w:rPr>
      </w:pPr>
    </w:p>
    <w:p w14:paraId="492C7AC2" w14:textId="77777777" w:rsidR="001C171F" w:rsidRPr="00F2657E" w:rsidRDefault="001C171F" w:rsidP="00AA447A">
      <w:pPr>
        <w:jc w:val="center"/>
        <w:rPr>
          <w:rFonts w:asciiTheme="majorHAnsi" w:hAnsiTheme="majorHAnsi" w:cs="Arial"/>
          <w:sz w:val="26"/>
          <w:szCs w:val="26"/>
          <w:lang w:val="fr-BE"/>
        </w:rPr>
      </w:pPr>
    </w:p>
    <w:p w14:paraId="4A6E2EA8" w14:textId="77777777" w:rsidR="003B07EA" w:rsidRPr="00AA447A" w:rsidRDefault="00437DF7" w:rsidP="00C55573">
      <w:pPr>
        <w:shd w:val="clear" w:color="auto" w:fill="D9D9D9" w:themeFill="background1" w:themeFillShade="D9"/>
        <w:jc w:val="center"/>
        <w:rPr>
          <w:rFonts w:asciiTheme="majorHAnsi" w:hAnsiTheme="majorHAnsi" w:cs="Arial"/>
          <w:b/>
          <w:color w:val="00B050"/>
          <w:sz w:val="28"/>
          <w:szCs w:val="28"/>
          <w:lang w:val="fr-BE"/>
        </w:rPr>
      </w:pPr>
      <w:r>
        <w:rPr>
          <w:rFonts w:asciiTheme="majorHAnsi" w:hAnsiTheme="majorHAnsi" w:cs="Arial"/>
          <w:b/>
          <w:color w:val="00B050"/>
          <w:sz w:val="28"/>
          <w:szCs w:val="28"/>
          <w:lang w:val="fr-BE"/>
        </w:rPr>
        <w:t>1</w:t>
      </w:r>
      <w:r w:rsidR="000517F9">
        <w:rPr>
          <w:rFonts w:asciiTheme="majorHAnsi" w:hAnsiTheme="majorHAnsi" w:cs="Arial"/>
          <w:b/>
          <w:color w:val="00B050"/>
          <w:sz w:val="28"/>
          <w:szCs w:val="28"/>
          <w:lang w:val="fr-BE"/>
        </w:rPr>
        <w:t xml:space="preserve">. </w:t>
      </w:r>
      <w:r w:rsidR="003B07EA" w:rsidRPr="00AA447A">
        <w:rPr>
          <w:rFonts w:asciiTheme="majorHAnsi" w:hAnsiTheme="majorHAnsi" w:cs="Arial"/>
          <w:b/>
          <w:color w:val="00B050"/>
          <w:sz w:val="28"/>
          <w:szCs w:val="28"/>
          <w:lang w:val="fr-BE"/>
        </w:rPr>
        <w:t>Accessibilité</w:t>
      </w:r>
    </w:p>
    <w:p w14:paraId="0000B622" w14:textId="77777777" w:rsidR="003B07EA" w:rsidRPr="00F2657E" w:rsidRDefault="003B07EA">
      <w:pPr>
        <w:rPr>
          <w:rFonts w:asciiTheme="majorHAnsi" w:hAnsiTheme="majorHAnsi" w:cs="Arial"/>
          <w:sz w:val="26"/>
          <w:szCs w:val="26"/>
          <w:lang w:val="fr-BE"/>
        </w:rPr>
      </w:pPr>
    </w:p>
    <w:p w14:paraId="3657D453" w14:textId="77777777" w:rsidR="00AA447A" w:rsidRPr="00AA447A" w:rsidRDefault="00AA447A" w:rsidP="00E94257">
      <w:pPr>
        <w:jc w:val="both"/>
        <w:rPr>
          <w:rFonts w:asciiTheme="majorHAnsi" w:hAnsiTheme="majorHAnsi" w:cs="Arial"/>
          <w:b/>
          <w:color w:val="00B050"/>
          <w:u w:val="single"/>
          <w:lang w:val="fr-BE"/>
        </w:rPr>
      </w:pPr>
      <w:r w:rsidRPr="00AA447A">
        <w:rPr>
          <w:rFonts w:asciiTheme="majorHAnsi" w:hAnsiTheme="majorHAnsi" w:cs="Arial"/>
          <w:b/>
          <w:color w:val="00B050"/>
          <w:u w:val="single"/>
          <w:lang w:val="fr-BE"/>
        </w:rPr>
        <w:t>Pour qui</w:t>
      </w:r>
      <w:r w:rsidR="003913C4">
        <w:rPr>
          <w:rFonts w:asciiTheme="majorHAnsi" w:hAnsiTheme="majorHAnsi" w:cs="Arial"/>
          <w:b/>
          <w:color w:val="00B050"/>
          <w:u w:val="single"/>
          <w:lang w:val="fr-BE"/>
        </w:rPr>
        <w:t> ?</w:t>
      </w:r>
    </w:p>
    <w:p w14:paraId="627940CE" w14:textId="77777777" w:rsidR="00AA447A" w:rsidRDefault="00AA447A" w:rsidP="00E94257">
      <w:pPr>
        <w:jc w:val="both"/>
        <w:rPr>
          <w:rFonts w:asciiTheme="majorHAnsi" w:hAnsiTheme="majorHAnsi" w:cs="Arial"/>
          <w:lang w:val="fr-BE"/>
        </w:rPr>
      </w:pPr>
    </w:p>
    <w:p w14:paraId="60B7FF7E" w14:textId="77777777" w:rsidR="00E641AC" w:rsidRPr="00F2657E" w:rsidRDefault="006E6CA7" w:rsidP="00E94257">
      <w:pPr>
        <w:jc w:val="both"/>
        <w:rPr>
          <w:rFonts w:asciiTheme="majorHAnsi" w:hAnsiTheme="majorHAnsi" w:cs="Arial"/>
          <w:lang w:val="fr-BE"/>
        </w:rPr>
      </w:pPr>
      <w:r>
        <w:rPr>
          <w:rFonts w:asciiTheme="majorHAnsi" w:hAnsiTheme="majorHAnsi" w:cs="Arial"/>
          <w:lang w:val="fr-BE"/>
        </w:rPr>
        <w:t>Le</w:t>
      </w:r>
      <w:r w:rsidR="00E641AC" w:rsidRPr="00F2657E">
        <w:rPr>
          <w:rFonts w:asciiTheme="majorHAnsi" w:hAnsiTheme="majorHAnsi" w:cs="Arial"/>
          <w:lang w:val="fr-BE"/>
        </w:rPr>
        <w:t xml:space="preserve"> centre de vacances </w:t>
      </w:r>
      <w:r w:rsidR="00885820">
        <w:rPr>
          <w:rFonts w:asciiTheme="majorHAnsi" w:hAnsiTheme="majorHAnsi" w:cs="Arial"/>
          <w:lang w:val="fr-BE"/>
        </w:rPr>
        <w:t>est</w:t>
      </w:r>
      <w:r w:rsidR="00E641AC" w:rsidRPr="00F2657E">
        <w:rPr>
          <w:rFonts w:asciiTheme="majorHAnsi" w:hAnsiTheme="majorHAnsi" w:cs="Arial"/>
          <w:lang w:val="fr-BE"/>
        </w:rPr>
        <w:t xml:space="preserve"> ouvert à tous les enfants de </w:t>
      </w:r>
      <w:r w:rsidR="00AD66AB" w:rsidRPr="00F2657E">
        <w:rPr>
          <w:rFonts w:asciiTheme="majorHAnsi" w:hAnsiTheme="majorHAnsi" w:cs="Arial"/>
          <w:color w:val="00B050"/>
          <w:lang w:val="fr-BE"/>
        </w:rPr>
        <w:t>2,5 à 12</w:t>
      </w:r>
      <w:r w:rsidR="00E641AC" w:rsidRPr="00F2657E">
        <w:rPr>
          <w:rFonts w:asciiTheme="majorHAnsi" w:hAnsiTheme="majorHAnsi" w:cs="Arial"/>
          <w:color w:val="00B050"/>
          <w:lang w:val="fr-BE"/>
        </w:rPr>
        <w:t xml:space="preserve"> ans</w:t>
      </w:r>
      <w:r w:rsidR="00E641AC" w:rsidRPr="00F2657E">
        <w:rPr>
          <w:rFonts w:asciiTheme="majorHAnsi" w:hAnsiTheme="majorHAnsi" w:cs="Arial"/>
          <w:lang w:val="fr-BE"/>
        </w:rPr>
        <w:t xml:space="preserve"> non accompagnés de leurs parents. Ceux-ci sont répartis en groupe</w:t>
      </w:r>
      <w:r w:rsidR="00547404">
        <w:rPr>
          <w:rFonts w:asciiTheme="majorHAnsi" w:hAnsiTheme="majorHAnsi" w:cs="Arial"/>
          <w:lang w:val="fr-BE"/>
        </w:rPr>
        <w:t>s</w:t>
      </w:r>
      <w:r w:rsidR="00E641AC" w:rsidRPr="00F2657E">
        <w:rPr>
          <w:rFonts w:asciiTheme="majorHAnsi" w:hAnsiTheme="majorHAnsi" w:cs="Arial"/>
          <w:lang w:val="fr-BE"/>
        </w:rPr>
        <w:t xml:space="preserve"> en fonction de l’âge et des activités proposées.</w:t>
      </w:r>
    </w:p>
    <w:p w14:paraId="0DD16AC1" w14:textId="77777777" w:rsidR="00E94257" w:rsidRPr="00F2657E" w:rsidRDefault="00E94257" w:rsidP="00E94257">
      <w:pPr>
        <w:jc w:val="both"/>
        <w:rPr>
          <w:rFonts w:asciiTheme="majorHAnsi" w:hAnsiTheme="majorHAnsi" w:cs="Arial"/>
          <w:lang w:val="fr-BE"/>
        </w:rPr>
      </w:pPr>
    </w:p>
    <w:p w14:paraId="35F929C2" w14:textId="77777777" w:rsidR="00E641AC" w:rsidRDefault="00E641AC" w:rsidP="00DC37B6">
      <w:pPr>
        <w:jc w:val="both"/>
        <w:rPr>
          <w:rFonts w:asciiTheme="majorHAnsi" w:hAnsiTheme="majorHAnsi" w:cs="Arial"/>
          <w:lang w:val="fr-BE"/>
        </w:rPr>
      </w:pPr>
      <w:r w:rsidRPr="00F2657E">
        <w:rPr>
          <w:rFonts w:asciiTheme="majorHAnsi" w:hAnsiTheme="majorHAnsi" w:cs="Arial"/>
          <w:lang w:val="fr-BE"/>
        </w:rPr>
        <w:t xml:space="preserve">Les </w:t>
      </w:r>
      <w:r w:rsidR="007F4933" w:rsidRPr="00F2657E">
        <w:rPr>
          <w:rFonts w:asciiTheme="majorHAnsi" w:hAnsiTheme="majorHAnsi" w:cs="Arial"/>
          <w:color w:val="00B050"/>
          <w:lang w:val="fr-BE"/>
        </w:rPr>
        <w:t>enfants "</w:t>
      </w:r>
      <w:r w:rsidR="004500D3">
        <w:rPr>
          <w:rFonts w:asciiTheme="majorHAnsi" w:hAnsiTheme="majorHAnsi" w:cs="Arial"/>
          <w:color w:val="00B050"/>
          <w:lang w:val="fr-BE"/>
        </w:rPr>
        <w:t>à besoins spécifiques</w:t>
      </w:r>
      <w:r w:rsidR="007F4933" w:rsidRPr="00F2657E">
        <w:rPr>
          <w:rFonts w:asciiTheme="majorHAnsi" w:hAnsiTheme="majorHAnsi" w:cs="Arial"/>
          <w:color w:val="00B050"/>
          <w:lang w:val="fr-BE"/>
        </w:rPr>
        <w:t>"</w:t>
      </w:r>
      <w:r w:rsidRPr="00F2657E">
        <w:rPr>
          <w:rFonts w:asciiTheme="majorHAnsi" w:hAnsiTheme="majorHAnsi" w:cs="Arial"/>
          <w:lang w:val="fr-BE"/>
        </w:rPr>
        <w:t xml:space="preserve"> peuvent y être accueillis. Cet accueil fait toujours l’objet d’une demande préalable et d’une rencontre préparatoire avec </w:t>
      </w:r>
      <w:r w:rsidR="006E6CA7">
        <w:rPr>
          <w:rFonts w:asciiTheme="majorHAnsi" w:hAnsiTheme="majorHAnsi" w:cs="Arial"/>
          <w:lang w:val="fr-BE"/>
        </w:rPr>
        <w:t>le(</w:t>
      </w:r>
      <w:r w:rsidRPr="00F2657E">
        <w:rPr>
          <w:rFonts w:asciiTheme="majorHAnsi" w:hAnsiTheme="majorHAnsi" w:cs="Arial"/>
          <w:lang w:val="fr-BE"/>
        </w:rPr>
        <w:t>l</w:t>
      </w:r>
      <w:r w:rsidR="00885820">
        <w:rPr>
          <w:rFonts w:asciiTheme="majorHAnsi" w:hAnsiTheme="majorHAnsi" w:cs="Arial"/>
          <w:lang w:val="fr-BE"/>
        </w:rPr>
        <w:t>a</w:t>
      </w:r>
      <w:r w:rsidR="006E6CA7">
        <w:rPr>
          <w:rFonts w:asciiTheme="majorHAnsi" w:hAnsiTheme="majorHAnsi" w:cs="Arial"/>
          <w:lang w:val="fr-BE"/>
        </w:rPr>
        <w:t>)</w:t>
      </w:r>
      <w:r w:rsidR="00885820">
        <w:rPr>
          <w:rFonts w:asciiTheme="majorHAnsi" w:hAnsiTheme="majorHAnsi" w:cs="Arial"/>
          <w:lang w:val="fr-BE"/>
        </w:rPr>
        <w:t xml:space="preserve"> coordinat</w:t>
      </w:r>
      <w:r w:rsidR="006E6CA7">
        <w:rPr>
          <w:rFonts w:asciiTheme="majorHAnsi" w:hAnsiTheme="majorHAnsi" w:cs="Arial"/>
          <w:lang w:val="fr-BE"/>
        </w:rPr>
        <w:t>eur(</w:t>
      </w:r>
      <w:proofErr w:type="spellStart"/>
      <w:r w:rsidR="006E6CA7">
        <w:rPr>
          <w:rFonts w:asciiTheme="majorHAnsi" w:hAnsiTheme="majorHAnsi" w:cs="Arial"/>
          <w:lang w:val="fr-BE"/>
        </w:rPr>
        <w:t>t</w:t>
      </w:r>
      <w:r w:rsidR="00885820">
        <w:rPr>
          <w:rFonts w:asciiTheme="majorHAnsi" w:hAnsiTheme="majorHAnsi" w:cs="Arial"/>
          <w:lang w:val="fr-BE"/>
        </w:rPr>
        <w:t>rice</w:t>
      </w:r>
      <w:proofErr w:type="spellEnd"/>
      <w:r w:rsidR="006E6CA7">
        <w:rPr>
          <w:rFonts w:asciiTheme="majorHAnsi" w:hAnsiTheme="majorHAnsi" w:cs="Arial"/>
          <w:lang w:val="fr-BE"/>
        </w:rPr>
        <w:t>)</w:t>
      </w:r>
      <w:r w:rsidR="00E94257" w:rsidRPr="00F2657E">
        <w:rPr>
          <w:rFonts w:asciiTheme="majorHAnsi" w:hAnsiTheme="majorHAnsi" w:cs="Arial"/>
          <w:lang w:val="fr-BE"/>
        </w:rPr>
        <w:t>.</w:t>
      </w:r>
    </w:p>
    <w:p w14:paraId="32C3C16F" w14:textId="77777777" w:rsidR="00AA447A" w:rsidRDefault="00DF5EFA" w:rsidP="00DF5EFA">
      <w:pPr>
        <w:jc w:val="center"/>
        <w:rPr>
          <w:rFonts w:asciiTheme="majorHAnsi" w:hAnsiTheme="majorHAnsi" w:cs="Arial"/>
          <w:lang w:val="fr-BE"/>
        </w:rPr>
      </w:pPr>
      <w:r>
        <w:rPr>
          <w:rFonts w:ascii="Arial" w:hAnsi="Arial" w:cs="Arial"/>
          <w:noProof/>
          <w:color w:val="1A0DAB"/>
          <w:sz w:val="21"/>
          <w:szCs w:val="21"/>
          <w:lang w:val="fr-BE" w:eastAsia="fr-BE"/>
        </w:rPr>
        <w:drawing>
          <wp:inline distT="0" distB="0" distL="0" distR="0" wp14:anchorId="66AEC89E" wp14:editId="5A534D82">
            <wp:extent cx="2352675" cy="1193288"/>
            <wp:effectExtent l="19050" t="0" r="9525" b="0"/>
            <wp:docPr id="7" name="Image 7" descr="Résultat d’images pour enfant à besoin spécifique dess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images pour enfant à besoin spécifique dessin">
                      <a:hlinkClick r:id="rId11"/>
                    </pic:cNvPr>
                    <pic:cNvPicPr>
                      <a:picLocks noChangeAspect="1" noChangeArrowheads="1"/>
                    </pic:cNvPicPr>
                  </pic:nvPicPr>
                  <pic:blipFill>
                    <a:blip r:embed="rId12"/>
                    <a:srcRect/>
                    <a:stretch>
                      <a:fillRect/>
                    </a:stretch>
                  </pic:blipFill>
                  <pic:spPr bwMode="auto">
                    <a:xfrm>
                      <a:off x="0" y="0"/>
                      <a:ext cx="2352675" cy="1193288"/>
                    </a:xfrm>
                    <a:prstGeom prst="rect">
                      <a:avLst/>
                    </a:prstGeom>
                    <a:noFill/>
                    <a:ln w="9525">
                      <a:noFill/>
                      <a:miter lim="800000"/>
                      <a:headEnd/>
                      <a:tailEnd/>
                    </a:ln>
                  </pic:spPr>
                </pic:pic>
              </a:graphicData>
            </a:graphic>
          </wp:inline>
        </w:drawing>
      </w:r>
    </w:p>
    <w:p w14:paraId="1AE07D84" w14:textId="77777777" w:rsidR="00DF5EFA" w:rsidRDefault="00DF5EFA" w:rsidP="00AA447A">
      <w:pPr>
        <w:rPr>
          <w:rFonts w:asciiTheme="majorHAnsi" w:hAnsiTheme="majorHAnsi" w:cs="Arial"/>
          <w:b/>
          <w:bCs/>
          <w:color w:val="00B050"/>
          <w:u w:val="single"/>
          <w:lang w:val="fr-B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79"/>
        <w:gridCol w:w="1733"/>
      </w:tblGrid>
      <w:tr w:rsidR="00B93864" w14:paraId="18EA286A" w14:textId="77777777" w:rsidTr="00B93864">
        <w:tc>
          <w:tcPr>
            <w:tcW w:w="7479" w:type="dxa"/>
          </w:tcPr>
          <w:p w14:paraId="313C01A7" w14:textId="77777777" w:rsidR="00B93864" w:rsidRDefault="00B93864" w:rsidP="00B93864">
            <w:pPr>
              <w:rPr>
                <w:noProof/>
              </w:rPr>
            </w:pPr>
            <w:r w:rsidRPr="00AA447A">
              <w:rPr>
                <w:rFonts w:asciiTheme="majorHAnsi" w:hAnsiTheme="majorHAnsi" w:cs="Arial"/>
                <w:b/>
                <w:bCs/>
                <w:color w:val="00B050"/>
                <w:u w:val="single"/>
                <w:lang w:val="fr-BE"/>
              </w:rPr>
              <w:t>Horaire d’une journée type</w:t>
            </w:r>
          </w:p>
          <w:p w14:paraId="66182F32" w14:textId="77777777" w:rsidR="00B93864" w:rsidRDefault="00B93864" w:rsidP="00B93864">
            <w:pPr>
              <w:rPr>
                <w:rFonts w:asciiTheme="majorHAnsi" w:hAnsiTheme="majorHAnsi" w:cs="Arial"/>
                <w:b/>
                <w:bCs/>
                <w:color w:val="00B050"/>
                <w:u w:val="single"/>
                <w:lang w:val="fr-BE"/>
              </w:rPr>
            </w:pPr>
          </w:p>
          <w:p w14:paraId="48D76E99" w14:textId="77777777" w:rsidR="00B93864" w:rsidRPr="00B93864" w:rsidRDefault="00B93864" w:rsidP="003501DA">
            <w:pPr>
              <w:jc w:val="both"/>
              <w:rPr>
                <w:rFonts w:asciiTheme="majorHAnsi" w:hAnsiTheme="majorHAnsi" w:cs="Arial"/>
              </w:rPr>
            </w:pPr>
            <w:r w:rsidRPr="0068480A">
              <w:rPr>
                <w:rFonts w:asciiTheme="majorHAnsi" w:hAnsiTheme="majorHAnsi" w:cs="Arial"/>
                <w:b/>
                <w:bCs/>
                <w:color w:val="00B050"/>
                <w:lang w:val="fr-BE"/>
              </w:rPr>
              <w:t xml:space="preserve">De </w:t>
            </w:r>
            <w:r w:rsidR="003501DA">
              <w:rPr>
                <w:rFonts w:asciiTheme="majorHAnsi" w:hAnsiTheme="majorHAnsi" w:cs="Arial"/>
                <w:b/>
                <w:bCs/>
                <w:color w:val="00B050"/>
                <w:lang w:val="fr-BE"/>
              </w:rPr>
              <w:t>7h3</w:t>
            </w:r>
            <w:r w:rsidR="0004444E">
              <w:rPr>
                <w:rFonts w:asciiTheme="majorHAnsi" w:hAnsiTheme="majorHAnsi" w:cs="Arial"/>
                <w:b/>
                <w:bCs/>
                <w:color w:val="00B050"/>
                <w:lang w:val="fr-BE"/>
              </w:rPr>
              <w:t>0'</w:t>
            </w:r>
            <w:r w:rsidRPr="0068480A">
              <w:rPr>
                <w:rFonts w:asciiTheme="majorHAnsi" w:hAnsiTheme="majorHAnsi" w:cs="Arial"/>
                <w:b/>
                <w:bCs/>
                <w:color w:val="00B050"/>
                <w:lang w:val="fr-BE"/>
              </w:rPr>
              <w:t xml:space="preserve"> à 9h00'</w:t>
            </w:r>
            <w:r w:rsidR="0004444E">
              <w:rPr>
                <w:rFonts w:asciiTheme="majorHAnsi" w:hAnsiTheme="majorHAnsi" w:cs="Arial"/>
                <w:bCs/>
                <w:lang w:val="fr-BE"/>
              </w:rPr>
              <w:t xml:space="preserve"> :</w:t>
            </w:r>
            <w:r w:rsidR="003501DA">
              <w:rPr>
                <w:rFonts w:asciiTheme="majorHAnsi" w:hAnsiTheme="majorHAnsi" w:cs="Arial"/>
                <w:bCs/>
                <w:lang w:val="fr-BE"/>
              </w:rPr>
              <w:t xml:space="preserve"> L</w:t>
            </w:r>
            <w:r>
              <w:rPr>
                <w:rFonts w:asciiTheme="majorHAnsi" w:hAnsiTheme="majorHAnsi" w:cs="Arial"/>
                <w:bCs/>
                <w:lang w:val="fr-BE"/>
              </w:rPr>
              <w:t xml:space="preserve">es enfants </w:t>
            </w:r>
            <w:r>
              <w:rPr>
                <w:rFonts w:asciiTheme="majorHAnsi" w:hAnsiTheme="majorHAnsi" w:cs="Arial"/>
              </w:rPr>
              <w:t xml:space="preserve">sont accueillis dans </w:t>
            </w:r>
            <w:r w:rsidR="00885820">
              <w:rPr>
                <w:rFonts w:asciiTheme="majorHAnsi" w:hAnsiTheme="majorHAnsi" w:cs="Arial"/>
              </w:rPr>
              <w:t>un</w:t>
            </w:r>
            <w:r>
              <w:rPr>
                <w:rFonts w:asciiTheme="majorHAnsi" w:hAnsiTheme="majorHAnsi" w:cs="Arial"/>
              </w:rPr>
              <w:t xml:space="preserve"> local du "Pré vert" (suivre fléchage). Les parents doivent </w:t>
            </w:r>
            <w:r w:rsidRPr="00DF5EFA">
              <w:rPr>
                <w:rFonts w:asciiTheme="majorHAnsi" w:hAnsiTheme="majorHAnsi" w:cs="Arial"/>
                <w:color w:val="00B050"/>
              </w:rPr>
              <w:t>signaler l'arrivée</w:t>
            </w:r>
            <w:r>
              <w:rPr>
                <w:rFonts w:asciiTheme="majorHAnsi" w:hAnsiTheme="majorHAnsi" w:cs="Arial"/>
              </w:rPr>
              <w:t xml:space="preserve"> de leur enfant à la personne qui se charge des présences. Au moins un</w:t>
            </w:r>
            <w:r w:rsidR="006E6CA7">
              <w:rPr>
                <w:rFonts w:asciiTheme="majorHAnsi" w:hAnsiTheme="majorHAnsi" w:cs="Arial"/>
              </w:rPr>
              <w:t>(e)</w:t>
            </w:r>
            <w:r>
              <w:rPr>
                <w:rFonts w:asciiTheme="majorHAnsi" w:hAnsiTheme="majorHAnsi" w:cs="Arial"/>
              </w:rPr>
              <w:t xml:space="preserve"> des animateur</w:t>
            </w:r>
            <w:r w:rsidR="00404620">
              <w:rPr>
                <w:rFonts w:asciiTheme="majorHAnsi" w:hAnsiTheme="majorHAnsi" w:cs="Arial"/>
              </w:rPr>
              <w:t>(</w:t>
            </w:r>
            <w:proofErr w:type="spellStart"/>
            <w:r w:rsidR="00404620">
              <w:rPr>
                <w:rFonts w:asciiTheme="majorHAnsi" w:hAnsiTheme="majorHAnsi" w:cs="Arial"/>
              </w:rPr>
              <w:t>trice</w:t>
            </w:r>
            <w:proofErr w:type="spellEnd"/>
            <w:r w:rsidR="00404620">
              <w:rPr>
                <w:rFonts w:asciiTheme="majorHAnsi" w:hAnsiTheme="majorHAnsi" w:cs="Arial"/>
              </w:rPr>
              <w:t>)</w:t>
            </w:r>
            <w:r>
              <w:rPr>
                <w:rFonts w:asciiTheme="majorHAnsi" w:hAnsiTheme="majorHAnsi" w:cs="Arial"/>
              </w:rPr>
              <w:t>s de l'équipe est présent</w:t>
            </w:r>
            <w:r w:rsidR="002E4E6A">
              <w:rPr>
                <w:rFonts w:asciiTheme="majorHAnsi" w:hAnsiTheme="majorHAnsi" w:cs="Arial"/>
              </w:rPr>
              <w:t>(e)</w:t>
            </w:r>
            <w:r>
              <w:rPr>
                <w:rFonts w:asciiTheme="majorHAnsi" w:hAnsiTheme="majorHAnsi" w:cs="Arial"/>
              </w:rPr>
              <w:t xml:space="preserve"> dès 8h00'</w:t>
            </w:r>
            <w:r w:rsidRPr="00F2657E">
              <w:rPr>
                <w:rFonts w:asciiTheme="majorHAnsi" w:hAnsiTheme="majorHAnsi" w:cs="Arial"/>
                <w:lang w:val="fr-BE"/>
              </w:rPr>
              <w:t>.</w:t>
            </w:r>
          </w:p>
        </w:tc>
        <w:tc>
          <w:tcPr>
            <w:tcW w:w="1733" w:type="dxa"/>
          </w:tcPr>
          <w:p w14:paraId="0BBAD0D5" w14:textId="77777777" w:rsidR="00B93864" w:rsidRDefault="00B93864" w:rsidP="00DF5EFA">
            <w:pPr>
              <w:jc w:val="both"/>
              <w:rPr>
                <w:rFonts w:asciiTheme="majorHAnsi" w:hAnsiTheme="majorHAnsi" w:cs="Arial"/>
                <w:b/>
                <w:bCs/>
                <w:color w:val="00B050"/>
                <w:lang w:val="fr-BE"/>
              </w:rPr>
            </w:pPr>
            <w:r w:rsidRPr="00B93864">
              <w:rPr>
                <w:rFonts w:asciiTheme="majorHAnsi" w:hAnsiTheme="majorHAnsi" w:cs="Arial"/>
                <w:b/>
                <w:bCs/>
                <w:noProof/>
                <w:color w:val="00B050"/>
                <w:lang w:val="fr-BE" w:eastAsia="fr-BE"/>
              </w:rPr>
              <w:drawing>
                <wp:inline distT="0" distB="0" distL="0" distR="0" wp14:anchorId="48D15496" wp14:editId="21A6C899">
                  <wp:extent cx="1000125" cy="904875"/>
                  <wp:effectExtent l="19050" t="0" r="9525"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srcRect/>
                          <a:stretch>
                            <a:fillRect/>
                          </a:stretch>
                        </pic:blipFill>
                        <pic:spPr bwMode="auto">
                          <a:xfrm>
                            <a:off x="0" y="0"/>
                            <a:ext cx="1000125" cy="904875"/>
                          </a:xfrm>
                          <a:prstGeom prst="rect">
                            <a:avLst/>
                          </a:prstGeom>
                          <a:noFill/>
                          <a:ln w="9525">
                            <a:noFill/>
                            <a:miter lim="800000"/>
                            <a:headEnd/>
                            <a:tailEnd/>
                          </a:ln>
                        </pic:spPr>
                      </pic:pic>
                    </a:graphicData>
                  </a:graphic>
                </wp:inline>
              </w:drawing>
            </w:r>
          </w:p>
        </w:tc>
      </w:tr>
      <w:tr w:rsidR="00B93864" w14:paraId="0E394C71" w14:textId="77777777" w:rsidTr="00B93864">
        <w:tc>
          <w:tcPr>
            <w:tcW w:w="9212" w:type="dxa"/>
            <w:gridSpan w:val="2"/>
          </w:tcPr>
          <w:p w14:paraId="6A1D245A" w14:textId="77777777" w:rsidR="00851BBA" w:rsidRDefault="00B93864" w:rsidP="00DF5EFA">
            <w:pPr>
              <w:jc w:val="both"/>
              <w:rPr>
                <w:rFonts w:asciiTheme="majorHAnsi" w:hAnsiTheme="majorHAnsi" w:cs="Arial"/>
              </w:rPr>
            </w:pPr>
            <w:r w:rsidRPr="00F2657E">
              <w:rPr>
                <w:rFonts w:asciiTheme="majorHAnsi" w:hAnsiTheme="majorHAnsi" w:cs="Arial"/>
              </w:rPr>
              <w:t xml:space="preserve">Durant </w:t>
            </w:r>
            <w:r>
              <w:rPr>
                <w:rFonts w:asciiTheme="majorHAnsi" w:hAnsiTheme="majorHAnsi" w:cs="Arial"/>
              </w:rPr>
              <w:t>cet accueil</w:t>
            </w:r>
            <w:r w:rsidRPr="00F2657E">
              <w:rPr>
                <w:rFonts w:asciiTheme="majorHAnsi" w:hAnsiTheme="majorHAnsi" w:cs="Arial"/>
              </w:rPr>
              <w:t>, les enfants s’occupent librement avec du matériel mis à leur disposition</w:t>
            </w:r>
            <w:r w:rsidR="00885820">
              <w:rPr>
                <w:rFonts w:asciiTheme="majorHAnsi" w:hAnsiTheme="majorHAnsi" w:cs="Arial"/>
              </w:rPr>
              <w:t xml:space="preserve"> et </w:t>
            </w:r>
            <w:r w:rsidR="00404620">
              <w:rPr>
                <w:rFonts w:asciiTheme="majorHAnsi" w:hAnsiTheme="majorHAnsi" w:cs="Arial"/>
              </w:rPr>
              <w:t>disposé</w:t>
            </w:r>
            <w:r w:rsidR="00885820">
              <w:rPr>
                <w:rFonts w:asciiTheme="majorHAnsi" w:hAnsiTheme="majorHAnsi" w:cs="Arial"/>
              </w:rPr>
              <w:t xml:space="preserve"> en plusieurs espaces</w:t>
            </w:r>
            <w:r w:rsidR="00851BBA">
              <w:rPr>
                <w:rFonts w:asciiTheme="majorHAnsi" w:hAnsiTheme="majorHAnsi" w:cs="Arial"/>
              </w:rPr>
              <w:t xml:space="preserve"> </w:t>
            </w:r>
            <w:r w:rsidRPr="00F2657E">
              <w:rPr>
                <w:rFonts w:asciiTheme="majorHAnsi" w:hAnsiTheme="majorHAnsi" w:cs="Arial"/>
              </w:rPr>
              <w:t>(</w:t>
            </w:r>
            <w:r w:rsidR="00885820">
              <w:rPr>
                <w:rFonts w:asciiTheme="majorHAnsi" w:hAnsiTheme="majorHAnsi" w:cs="Arial"/>
              </w:rPr>
              <w:t>dessin &amp;</w:t>
            </w:r>
            <w:r w:rsidR="00D5415C">
              <w:rPr>
                <w:rFonts w:asciiTheme="majorHAnsi" w:hAnsiTheme="majorHAnsi" w:cs="Arial"/>
              </w:rPr>
              <w:t xml:space="preserve"> </w:t>
            </w:r>
            <w:r w:rsidRPr="00F2657E">
              <w:rPr>
                <w:rFonts w:asciiTheme="majorHAnsi" w:hAnsiTheme="majorHAnsi" w:cs="Arial"/>
              </w:rPr>
              <w:t>coloriage, voitures, jeux de construction, poupées, jeux de société, livres</w:t>
            </w:r>
            <w:r w:rsidR="00885820">
              <w:rPr>
                <w:rFonts w:asciiTheme="majorHAnsi" w:hAnsiTheme="majorHAnsi" w:cs="Arial"/>
              </w:rPr>
              <w:t>,</w:t>
            </w:r>
            <w:r w:rsidRPr="00F2657E">
              <w:rPr>
                <w:rFonts w:asciiTheme="majorHAnsi" w:hAnsiTheme="majorHAnsi" w:cs="Arial"/>
              </w:rPr>
              <w:t xml:space="preserve"> coin </w:t>
            </w:r>
            <w:r w:rsidR="00885820">
              <w:rPr>
                <w:rFonts w:asciiTheme="majorHAnsi" w:hAnsiTheme="majorHAnsi" w:cs="Arial"/>
              </w:rPr>
              <w:t>calme &amp;</w:t>
            </w:r>
            <w:r w:rsidR="00D5415C">
              <w:rPr>
                <w:rFonts w:asciiTheme="majorHAnsi" w:hAnsiTheme="majorHAnsi" w:cs="Arial"/>
              </w:rPr>
              <w:t xml:space="preserve"> </w:t>
            </w:r>
            <w:r w:rsidRPr="00F2657E">
              <w:rPr>
                <w:rFonts w:asciiTheme="majorHAnsi" w:hAnsiTheme="majorHAnsi" w:cs="Arial"/>
              </w:rPr>
              <w:t>doux, etc.).</w:t>
            </w:r>
            <w:r w:rsidR="000605BD">
              <w:rPr>
                <w:rFonts w:asciiTheme="majorHAnsi" w:hAnsiTheme="majorHAnsi" w:cs="Arial"/>
              </w:rPr>
              <w:t xml:space="preserve"> </w:t>
            </w:r>
            <w:r w:rsidR="00851BBA" w:rsidRPr="000605BD">
              <w:rPr>
                <w:rFonts w:asciiTheme="majorHAnsi" w:hAnsiTheme="majorHAnsi" w:cs="Arial"/>
              </w:rPr>
              <w:t>A partir de 8h30</w:t>
            </w:r>
            <w:r w:rsidR="002E4E6A" w:rsidRPr="000605BD">
              <w:rPr>
                <w:rFonts w:asciiTheme="majorHAnsi" w:hAnsiTheme="majorHAnsi" w:cs="Arial"/>
              </w:rPr>
              <w:t>’</w:t>
            </w:r>
            <w:r w:rsidR="00851BBA" w:rsidRPr="000605BD">
              <w:rPr>
                <w:rFonts w:asciiTheme="majorHAnsi" w:hAnsiTheme="majorHAnsi" w:cs="Arial"/>
              </w:rPr>
              <w:t xml:space="preserve">, l’espace extérieur </w:t>
            </w:r>
            <w:r w:rsidR="000605BD" w:rsidRPr="000605BD">
              <w:rPr>
                <w:rFonts w:asciiTheme="majorHAnsi" w:hAnsiTheme="majorHAnsi" w:cs="Arial"/>
              </w:rPr>
              <w:t xml:space="preserve">peut être </w:t>
            </w:r>
            <w:r w:rsidR="00851BBA" w:rsidRPr="000605BD">
              <w:rPr>
                <w:rFonts w:asciiTheme="majorHAnsi" w:hAnsiTheme="majorHAnsi" w:cs="Arial"/>
              </w:rPr>
              <w:t>proposé aux enfants.</w:t>
            </w:r>
          </w:p>
          <w:p w14:paraId="7B087339" w14:textId="77777777" w:rsidR="00885820" w:rsidRPr="00B93864" w:rsidRDefault="00885820" w:rsidP="00DF5EFA">
            <w:pPr>
              <w:jc w:val="both"/>
              <w:rPr>
                <w:rFonts w:asciiTheme="majorHAnsi" w:hAnsiTheme="majorHAnsi" w:cs="Arial"/>
                <w:b/>
                <w:bCs/>
                <w:color w:val="00B050"/>
                <w:lang w:val="fr-BE"/>
              </w:rPr>
            </w:pPr>
          </w:p>
        </w:tc>
      </w:tr>
    </w:tbl>
    <w:p w14:paraId="473652E8" w14:textId="77777777" w:rsidR="0068480A" w:rsidRDefault="0068480A" w:rsidP="00DF5EFA">
      <w:pPr>
        <w:jc w:val="both"/>
        <w:rPr>
          <w:rFonts w:asciiTheme="majorHAnsi" w:hAnsiTheme="majorHAnsi" w:cs="Arial"/>
        </w:rPr>
      </w:pPr>
      <w:r w:rsidRPr="0068480A">
        <w:rPr>
          <w:rFonts w:asciiTheme="majorHAnsi" w:hAnsiTheme="majorHAnsi" w:cs="Arial"/>
          <w:b/>
          <w:color w:val="00B050"/>
        </w:rPr>
        <w:t>De 9h00' à 16h00'</w:t>
      </w:r>
      <w:r>
        <w:rPr>
          <w:rFonts w:asciiTheme="majorHAnsi" w:hAnsiTheme="majorHAnsi" w:cs="Arial"/>
        </w:rPr>
        <w:t>,</w:t>
      </w:r>
      <w:r w:rsidR="00D5415C">
        <w:rPr>
          <w:rFonts w:asciiTheme="majorHAnsi" w:hAnsiTheme="majorHAnsi" w:cs="Arial"/>
          <w:color w:val="00B050"/>
        </w:rPr>
        <w:t xml:space="preserve"> </w:t>
      </w:r>
      <w:r w:rsidR="001E1064">
        <w:rPr>
          <w:rFonts w:asciiTheme="majorHAnsi" w:hAnsiTheme="majorHAnsi" w:cs="Arial"/>
        </w:rPr>
        <w:t>les enfants</w:t>
      </w:r>
      <w:r w:rsidR="00404620">
        <w:rPr>
          <w:rFonts w:asciiTheme="majorHAnsi" w:hAnsiTheme="majorHAnsi" w:cs="Arial"/>
        </w:rPr>
        <w:t xml:space="preserve"> sont accueillis</w:t>
      </w:r>
      <w:r w:rsidR="001E1064">
        <w:rPr>
          <w:rFonts w:asciiTheme="majorHAnsi" w:hAnsiTheme="majorHAnsi" w:cs="Arial"/>
        </w:rPr>
        <w:t xml:space="preserve"> dans leur groupe</w:t>
      </w:r>
      <w:r w:rsidR="002E4E6A">
        <w:rPr>
          <w:rFonts w:asciiTheme="majorHAnsi" w:hAnsiTheme="majorHAnsi" w:cs="Arial"/>
        </w:rPr>
        <w:t xml:space="preserve"> respectif par un rituel d’accueil</w:t>
      </w:r>
      <w:r w:rsidR="00F726EF">
        <w:rPr>
          <w:rFonts w:asciiTheme="majorHAnsi" w:hAnsiTheme="majorHAnsi" w:cs="Arial"/>
        </w:rPr>
        <w:t xml:space="preserve"> (jeu, chant, danse, etc.)</w:t>
      </w:r>
      <w:r w:rsidR="002E4E6A">
        <w:rPr>
          <w:rFonts w:asciiTheme="majorHAnsi" w:hAnsiTheme="majorHAnsi" w:cs="Arial"/>
        </w:rPr>
        <w:t xml:space="preserve"> </w:t>
      </w:r>
      <w:r w:rsidR="00682D70">
        <w:rPr>
          <w:rFonts w:asciiTheme="majorHAnsi" w:hAnsiTheme="majorHAnsi" w:cs="Arial"/>
        </w:rPr>
        <w:t>incluant les présentations</w:t>
      </w:r>
      <w:r w:rsidR="00F726EF">
        <w:rPr>
          <w:rFonts w:asciiTheme="majorHAnsi" w:hAnsiTheme="majorHAnsi" w:cs="Arial"/>
        </w:rPr>
        <w:t>,</w:t>
      </w:r>
      <w:r w:rsidR="00682D70">
        <w:rPr>
          <w:rFonts w:asciiTheme="majorHAnsi" w:hAnsiTheme="majorHAnsi" w:cs="Arial"/>
        </w:rPr>
        <w:t xml:space="preserve"> les explications de la vie en centre de vacances (déroulement d'une journée, règles de vie, etc.). </w:t>
      </w:r>
      <w:r w:rsidR="001E1064">
        <w:rPr>
          <w:rFonts w:asciiTheme="majorHAnsi" w:hAnsiTheme="majorHAnsi" w:cs="Arial"/>
        </w:rPr>
        <w:t xml:space="preserve">Ensuite, les enfants peuvent prendre part aux différentes </w:t>
      </w:r>
      <w:r w:rsidR="001E1064" w:rsidRPr="001E1064">
        <w:rPr>
          <w:rFonts w:asciiTheme="majorHAnsi" w:hAnsiTheme="majorHAnsi" w:cs="Arial"/>
          <w:color w:val="00B050"/>
        </w:rPr>
        <w:t>activités</w:t>
      </w:r>
      <w:r w:rsidR="001E1064">
        <w:rPr>
          <w:rFonts w:asciiTheme="majorHAnsi" w:hAnsiTheme="majorHAnsi" w:cs="Arial"/>
        </w:rPr>
        <w:t xml:space="preserve"> proposées.</w:t>
      </w:r>
      <w:r>
        <w:rPr>
          <w:rFonts w:asciiTheme="majorHAnsi" w:hAnsiTheme="majorHAnsi" w:cs="Arial"/>
        </w:rPr>
        <w:t xml:space="preserve"> Deux moments sont prévus </w:t>
      </w:r>
      <w:r>
        <w:rPr>
          <w:rFonts w:asciiTheme="majorHAnsi" w:hAnsiTheme="majorHAnsi" w:cs="Arial"/>
        </w:rPr>
        <w:lastRenderedPageBreak/>
        <w:t>pour l</w:t>
      </w:r>
      <w:r w:rsidR="00851BBA">
        <w:rPr>
          <w:rFonts w:asciiTheme="majorHAnsi" w:hAnsiTheme="majorHAnsi" w:cs="Arial"/>
        </w:rPr>
        <w:t>es</w:t>
      </w:r>
      <w:r w:rsidR="00D5415C">
        <w:rPr>
          <w:rFonts w:asciiTheme="majorHAnsi" w:hAnsiTheme="majorHAnsi" w:cs="Arial"/>
        </w:rPr>
        <w:t xml:space="preserve"> </w:t>
      </w:r>
      <w:r w:rsidRPr="001E1064">
        <w:rPr>
          <w:rFonts w:asciiTheme="majorHAnsi" w:hAnsiTheme="majorHAnsi" w:cs="Arial"/>
          <w:color w:val="00B050"/>
        </w:rPr>
        <w:t>collation</w:t>
      </w:r>
      <w:r w:rsidR="00851BBA">
        <w:rPr>
          <w:rFonts w:asciiTheme="majorHAnsi" w:hAnsiTheme="majorHAnsi" w:cs="Arial"/>
          <w:color w:val="00B050"/>
        </w:rPr>
        <w:t>s</w:t>
      </w:r>
      <w:r>
        <w:rPr>
          <w:rFonts w:asciiTheme="majorHAnsi" w:hAnsiTheme="majorHAnsi" w:cs="Arial"/>
        </w:rPr>
        <w:t xml:space="preserve"> (vers 10h00' et 15h00'). Le </w:t>
      </w:r>
      <w:r w:rsidRPr="001E1064">
        <w:rPr>
          <w:rFonts w:asciiTheme="majorHAnsi" w:hAnsiTheme="majorHAnsi" w:cs="Arial"/>
          <w:color w:val="00B050"/>
        </w:rPr>
        <w:t>repas</w:t>
      </w:r>
      <w:r>
        <w:rPr>
          <w:rFonts w:asciiTheme="majorHAnsi" w:hAnsiTheme="majorHAnsi" w:cs="Arial"/>
        </w:rPr>
        <w:t xml:space="preserve"> se prend vers 12h00'. </w:t>
      </w:r>
      <w:r w:rsidR="00851BBA">
        <w:rPr>
          <w:rFonts w:asciiTheme="majorHAnsi" w:hAnsiTheme="majorHAnsi" w:cs="Arial"/>
        </w:rPr>
        <w:t>Plusieurs moments de</w:t>
      </w:r>
      <w:r w:rsidR="00D5415C">
        <w:rPr>
          <w:rFonts w:asciiTheme="majorHAnsi" w:hAnsiTheme="majorHAnsi" w:cs="Arial"/>
        </w:rPr>
        <w:t xml:space="preserve"> </w:t>
      </w:r>
      <w:r w:rsidRPr="001E1064">
        <w:rPr>
          <w:rFonts w:asciiTheme="majorHAnsi" w:hAnsiTheme="majorHAnsi" w:cs="Arial"/>
          <w:color w:val="00B050"/>
        </w:rPr>
        <w:t>temps libres</w:t>
      </w:r>
      <w:r w:rsidR="00D5415C">
        <w:rPr>
          <w:rFonts w:asciiTheme="majorHAnsi" w:hAnsiTheme="majorHAnsi" w:cs="Arial"/>
          <w:color w:val="00B050"/>
        </w:rPr>
        <w:t xml:space="preserve"> </w:t>
      </w:r>
      <w:r w:rsidR="00851BBA">
        <w:rPr>
          <w:rFonts w:asciiTheme="majorHAnsi" w:hAnsiTheme="majorHAnsi" w:cs="Arial"/>
        </w:rPr>
        <w:t>f</w:t>
      </w:r>
      <w:r w:rsidR="001E1064">
        <w:rPr>
          <w:rFonts w:asciiTheme="majorHAnsi" w:hAnsiTheme="majorHAnsi" w:cs="Arial"/>
        </w:rPr>
        <w:t xml:space="preserve">ont également </w:t>
      </w:r>
      <w:r w:rsidR="00851BBA">
        <w:rPr>
          <w:rFonts w:asciiTheme="majorHAnsi" w:hAnsiTheme="majorHAnsi" w:cs="Arial"/>
        </w:rPr>
        <w:t>partie de la journée</w:t>
      </w:r>
      <w:r w:rsidR="001E1064">
        <w:rPr>
          <w:rFonts w:asciiTheme="majorHAnsi" w:hAnsiTheme="majorHAnsi" w:cs="Arial"/>
        </w:rPr>
        <w:t xml:space="preserve">. Une </w:t>
      </w:r>
      <w:r w:rsidR="001E1064" w:rsidRPr="001E1064">
        <w:rPr>
          <w:rFonts w:asciiTheme="majorHAnsi" w:hAnsiTheme="majorHAnsi" w:cs="Arial"/>
          <w:color w:val="00B050"/>
        </w:rPr>
        <w:t>sieste</w:t>
      </w:r>
      <w:r w:rsidR="001E1064">
        <w:rPr>
          <w:rFonts w:asciiTheme="majorHAnsi" w:hAnsiTheme="majorHAnsi" w:cs="Arial"/>
        </w:rPr>
        <w:t xml:space="preserve"> est proposée après l</w:t>
      </w:r>
      <w:r w:rsidR="00547404">
        <w:rPr>
          <w:rFonts w:asciiTheme="majorHAnsi" w:hAnsiTheme="majorHAnsi" w:cs="Arial"/>
        </w:rPr>
        <w:t>e repas aux enfants du groupe 2,</w:t>
      </w:r>
      <w:r w:rsidR="001E1064">
        <w:rPr>
          <w:rFonts w:asciiTheme="majorHAnsi" w:hAnsiTheme="majorHAnsi" w:cs="Arial"/>
        </w:rPr>
        <w:t xml:space="preserve">5-3 ans, mais également aux plus grands qui en </w:t>
      </w:r>
      <w:r w:rsidR="00851BBA">
        <w:rPr>
          <w:rFonts w:asciiTheme="majorHAnsi" w:hAnsiTheme="majorHAnsi" w:cs="Arial"/>
        </w:rPr>
        <w:t>manifestent le</w:t>
      </w:r>
      <w:r w:rsidR="001E1064">
        <w:rPr>
          <w:rFonts w:asciiTheme="majorHAnsi" w:hAnsiTheme="majorHAnsi" w:cs="Arial"/>
        </w:rPr>
        <w:t xml:space="preserve"> </w:t>
      </w:r>
      <w:r w:rsidR="00404620">
        <w:rPr>
          <w:rFonts w:asciiTheme="majorHAnsi" w:hAnsiTheme="majorHAnsi" w:cs="Arial"/>
        </w:rPr>
        <w:t>souhait.</w:t>
      </w:r>
    </w:p>
    <w:p w14:paraId="0A176F8B" w14:textId="77777777" w:rsidR="00547404" w:rsidRDefault="00547404" w:rsidP="00DF5EFA">
      <w:pPr>
        <w:jc w:val="both"/>
        <w:rPr>
          <w:rFonts w:asciiTheme="majorHAnsi" w:hAnsiTheme="majorHAnsi" w:cs="Arial"/>
          <w:b/>
          <w:color w:val="00B050"/>
        </w:rPr>
      </w:pPr>
    </w:p>
    <w:p w14:paraId="401ED221" w14:textId="77777777" w:rsidR="00DF5EFA" w:rsidRDefault="001E1064" w:rsidP="00DF5EFA">
      <w:pPr>
        <w:jc w:val="both"/>
        <w:rPr>
          <w:rFonts w:asciiTheme="majorHAnsi" w:hAnsiTheme="majorHAnsi" w:cs="Arial"/>
          <w:lang w:val="fr-BE"/>
        </w:rPr>
      </w:pPr>
      <w:r w:rsidRPr="00EE3C0D">
        <w:rPr>
          <w:rFonts w:asciiTheme="majorHAnsi" w:hAnsiTheme="majorHAnsi" w:cs="Arial"/>
          <w:b/>
          <w:color w:val="00B050"/>
        </w:rPr>
        <w:t>De 16h00' à 18h00',</w:t>
      </w:r>
      <w:r>
        <w:rPr>
          <w:rFonts w:asciiTheme="majorHAnsi" w:hAnsiTheme="majorHAnsi" w:cs="Arial"/>
        </w:rPr>
        <w:t xml:space="preserve"> tous les groupes retournent dans le </w:t>
      </w:r>
      <w:r w:rsidRPr="00EE3C0D">
        <w:rPr>
          <w:rFonts w:asciiTheme="majorHAnsi" w:hAnsiTheme="majorHAnsi" w:cs="Arial"/>
          <w:color w:val="00B050"/>
        </w:rPr>
        <w:t>local d'accueil</w:t>
      </w:r>
      <w:r w:rsidR="00547404">
        <w:rPr>
          <w:rFonts w:asciiTheme="majorHAnsi" w:hAnsiTheme="majorHAnsi" w:cs="Arial"/>
          <w:color w:val="00B050"/>
        </w:rPr>
        <w:t xml:space="preserve"> du matin</w:t>
      </w:r>
      <w:r>
        <w:rPr>
          <w:rFonts w:asciiTheme="majorHAnsi" w:hAnsiTheme="majorHAnsi" w:cs="Arial"/>
        </w:rPr>
        <w:t xml:space="preserve">. Les enfants </w:t>
      </w:r>
      <w:r w:rsidR="00405C16">
        <w:rPr>
          <w:rFonts w:asciiTheme="majorHAnsi" w:hAnsiTheme="majorHAnsi" w:cs="Arial"/>
        </w:rPr>
        <w:t>s’</w:t>
      </w:r>
      <w:r>
        <w:rPr>
          <w:rFonts w:asciiTheme="majorHAnsi" w:hAnsiTheme="majorHAnsi" w:cs="Arial"/>
        </w:rPr>
        <w:t xml:space="preserve">y </w:t>
      </w:r>
      <w:r w:rsidR="00405C16">
        <w:rPr>
          <w:rFonts w:asciiTheme="majorHAnsi" w:hAnsiTheme="majorHAnsi" w:cs="Arial"/>
        </w:rPr>
        <w:t>occupent librement (même organisation que le matin)</w:t>
      </w:r>
      <w:r>
        <w:rPr>
          <w:rFonts w:asciiTheme="majorHAnsi" w:hAnsiTheme="majorHAnsi" w:cs="Arial"/>
        </w:rPr>
        <w:t xml:space="preserve"> en attendant qu'on vienne les chercher. </w:t>
      </w:r>
      <w:r w:rsidR="00EE3C0D">
        <w:rPr>
          <w:rFonts w:asciiTheme="majorHAnsi" w:hAnsiTheme="majorHAnsi" w:cs="Arial"/>
        </w:rPr>
        <w:t>Il est important que l</w:t>
      </w:r>
      <w:r w:rsidR="00405C16">
        <w:rPr>
          <w:rFonts w:asciiTheme="majorHAnsi" w:hAnsiTheme="majorHAnsi" w:cs="Arial"/>
        </w:rPr>
        <w:t>a personne qui reprend l’enfant</w:t>
      </w:r>
      <w:r w:rsidR="00D5415C">
        <w:rPr>
          <w:rFonts w:asciiTheme="majorHAnsi" w:hAnsiTheme="majorHAnsi" w:cs="Arial"/>
        </w:rPr>
        <w:t xml:space="preserve"> </w:t>
      </w:r>
      <w:r w:rsidR="00EE3C0D" w:rsidRPr="00EE3C0D">
        <w:rPr>
          <w:rFonts w:asciiTheme="majorHAnsi" w:hAnsiTheme="majorHAnsi" w:cs="Arial"/>
          <w:color w:val="00B050"/>
        </w:rPr>
        <w:t xml:space="preserve">signale </w:t>
      </w:r>
      <w:r w:rsidR="00405C16">
        <w:rPr>
          <w:rFonts w:asciiTheme="majorHAnsi" w:hAnsiTheme="majorHAnsi" w:cs="Arial"/>
          <w:color w:val="00B050"/>
        </w:rPr>
        <w:t>son</w:t>
      </w:r>
      <w:r w:rsidR="00EE3C0D" w:rsidRPr="00EE3C0D">
        <w:rPr>
          <w:rFonts w:asciiTheme="majorHAnsi" w:hAnsiTheme="majorHAnsi" w:cs="Arial"/>
          <w:color w:val="00B050"/>
        </w:rPr>
        <w:t xml:space="preserve"> départ</w:t>
      </w:r>
      <w:r w:rsidR="00EE3C0D">
        <w:rPr>
          <w:rFonts w:asciiTheme="majorHAnsi" w:hAnsiTheme="majorHAnsi" w:cs="Arial"/>
        </w:rPr>
        <w:t xml:space="preserve"> à l</w:t>
      </w:r>
      <w:r w:rsidR="00405C16">
        <w:rPr>
          <w:rFonts w:asciiTheme="majorHAnsi" w:hAnsiTheme="majorHAnsi" w:cs="Arial"/>
        </w:rPr>
        <w:t>’accueillant</w:t>
      </w:r>
      <w:r w:rsidR="00AC0E79">
        <w:rPr>
          <w:rFonts w:asciiTheme="majorHAnsi" w:hAnsiTheme="majorHAnsi" w:cs="Arial"/>
        </w:rPr>
        <w:t>(e)</w:t>
      </w:r>
      <w:r w:rsidR="00EE3C0D">
        <w:rPr>
          <w:rFonts w:asciiTheme="majorHAnsi" w:hAnsiTheme="majorHAnsi" w:cs="Arial"/>
        </w:rPr>
        <w:t xml:space="preserve"> chargé</w:t>
      </w:r>
      <w:r w:rsidR="00AC0E79">
        <w:rPr>
          <w:rFonts w:asciiTheme="majorHAnsi" w:hAnsiTheme="majorHAnsi" w:cs="Arial"/>
        </w:rPr>
        <w:t>(e)</w:t>
      </w:r>
      <w:r w:rsidR="00EE3C0D">
        <w:rPr>
          <w:rFonts w:asciiTheme="majorHAnsi" w:hAnsiTheme="majorHAnsi" w:cs="Arial"/>
        </w:rPr>
        <w:t xml:space="preserve"> des présences. </w:t>
      </w:r>
      <w:r w:rsidR="0068480A" w:rsidRPr="00F2657E">
        <w:rPr>
          <w:rFonts w:asciiTheme="majorHAnsi" w:hAnsiTheme="majorHAnsi" w:cs="Arial"/>
          <w:lang w:val="fr-BE"/>
        </w:rPr>
        <w:t xml:space="preserve">En cas de </w:t>
      </w:r>
      <w:r w:rsidR="0068480A" w:rsidRPr="00F2657E">
        <w:rPr>
          <w:rFonts w:asciiTheme="majorHAnsi" w:hAnsiTheme="majorHAnsi" w:cs="Arial"/>
          <w:color w:val="00B050"/>
          <w:lang w:val="fr-BE"/>
        </w:rPr>
        <w:t>retard exceptionnel</w:t>
      </w:r>
      <w:r w:rsidR="0068480A" w:rsidRPr="00F2657E">
        <w:rPr>
          <w:rFonts w:asciiTheme="majorHAnsi" w:hAnsiTheme="majorHAnsi" w:cs="Arial"/>
          <w:lang w:val="fr-BE"/>
        </w:rPr>
        <w:t>,</w:t>
      </w:r>
      <w:r w:rsidR="004500D3">
        <w:rPr>
          <w:rFonts w:asciiTheme="majorHAnsi" w:hAnsiTheme="majorHAnsi" w:cs="Arial"/>
          <w:lang w:val="fr-BE"/>
        </w:rPr>
        <w:t xml:space="preserve"> il est indispensable d’avertir</w:t>
      </w:r>
      <w:r w:rsidR="0068480A" w:rsidRPr="00F2657E">
        <w:rPr>
          <w:rFonts w:asciiTheme="majorHAnsi" w:hAnsiTheme="majorHAnsi" w:cs="Arial"/>
          <w:lang w:val="fr-BE"/>
        </w:rPr>
        <w:t xml:space="preserve"> la personne qui assure l’accueil. Les numéros d’appel</w:t>
      </w:r>
      <w:r w:rsidR="00547404">
        <w:rPr>
          <w:rFonts w:asciiTheme="majorHAnsi" w:hAnsiTheme="majorHAnsi" w:cs="Arial"/>
          <w:lang w:val="fr-BE"/>
        </w:rPr>
        <w:t xml:space="preserve"> sont affichés sur le</w:t>
      </w:r>
      <w:r w:rsidR="00EE3C0D">
        <w:rPr>
          <w:rFonts w:asciiTheme="majorHAnsi" w:hAnsiTheme="majorHAnsi" w:cs="Arial"/>
          <w:lang w:val="fr-BE"/>
        </w:rPr>
        <w:t xml:space="preserve"> lieu d'accueil. </w:t>
      </w:r>
    </w:p>
    <w:p w14:paraId="79702363" w14:textId="77777777" w:rsidR="004C11E4" w:rsidRDefault="004C11E4" w:rsidP="00DF5EFA">
      <w:pPr>
        <w:jc w:val="both"/>
        <w:rPr>
          <w:rFonts w:asciiTheme="majorHAnsi" w:hAnsiTheme="majorHAnsi" w:cs="Arial"/>
          <w:lang w:val="fr-BE"/>
        </w:rPr>
      </w:pPr>
    </w:p>
    <w:p w14:paraId="5E0A8047" w14:textId="77777777" w:rsidR="004C11E4" w:rsidRPr="00EE3C0D" w:rsidRDefault="004C11E4" w:rsidP="00DF5EFA">
      <w:pPr>
        <w:jc w:val="both"/>
        <w:rPr>
          <w:rFonts w:asciiTheme="majorHAnsi" w:hAnsiTheme="majorHAnsi" w:cs="Arial"/>
          <w:lang w:val="fr-BE"/>
        </w:rPr>
      </w:pPr>
      <w:r>
        <w:rPr>
          <w:rFonts w:asciiTheme="majorHAnsi" w:hAnsiTheme="majorHAnsi" w:cs="Arial"/>
          <w:lang w:val="fr-BE"/>
        </w:rPr>
        <w:t xml:space="preserve">Pour les activités </w:t>
      </w:r>
      <w:r w:rsidRPr="004C11E4">
        <w:rPr>
          <w:rFonts w:asciiTheme="majorHAnsi" w:hAnsiTheme="majorHAnsi" w:cs="Arial"/>
          <w:b/>
          <w:color w:val="00B050"/>
          <w:lang w:val="fr-BE"/>
        </w:rPr>
        <w:t xml:space="preserve">"Escapades", </w:t>
      </w:r>
      <w:r>
        <w:rPr>
          <w:rFonts w:asciiTheme="majorHAnsi" w:hAnsiTheme="majorHAnsi" w:cs="Arial"/>
          <w:lang w:val="fr-BE"/>
        </w:rPr>
        <w:t xml:space="preserve">le lieu d'accueil et les horaires peuvent changer en fonction du programme qui sera envoyé par mail </w:t>
      </w:r>
      <w:r w:rsidR="00404620">
        <w:rPr>
          <w:rFonts w:asciiTheme="majorHAnsi" w:hAnsiTheme="majorHAnsi" w:cs="Arial"/>
          <w:lang w:val="fr-BE"/>
        </w:rPr>
        <w:t xml:space="preserve">au responsable de l’enfant </w:t>
      </w:r>
      <w:r>
        <w:rPr>
          <w:rFonts w:asciiTheme="majorHAnsi" w:hAnsiTheme="majorHAnsi" w:cs="Arial"/>
          <w:lang w:val="fr-BE"/>
        </w:rPr>
        <w:t xml:space="preserve">avant la semaine d'activités. </w:t>
      </w:r>
    </w:p>
    <w:p w14:paraId="53E8129C" w14:textId="77777777" w:rsidR="00DF5EFA" w:rsidRPr="00DF5EFA" w:rsidRDefault="00DF5EFA" w:rsidP="00AA447A">
      <w:pPr>
        <w:rPr>
          <w:rFonts w:asciiTheme="majorHAnsi" w:hAnsiTheme="majorHAnsi" w:cs="Arial"/>
          <w:bCs/>
        </w:rPr>
      </w:pPr>
    </w:p>
    <w:p w14:paraId="091EDD51" w14:textId="77777777" w:rsidR="008D5A4B" w:rsidRDefault="000517F9" w:rsidP="00DC37B6">
      <w:pPr>
        <w:jc w:val="both"/>
        <w:rPr>
          <w:rFonts w:asciiTheme="majorHAnsi" w:hAnsiTheme="majorHAnsi" w:cs="Arial"/>
          <w:b/>
          <w:color w:val="00B050"/>
          <w:u w:val="single"/>
          <w:lang w:val="fr-BE"/>
        </w:rPr>
      </w:pPr>
      <w:r>
        <w:rPr>
          <w:rFonts w:asciiTheme="majorHAnsi" w:hAnsiTheme="majorHAnsi" w:cs="Arial"/>
          <w:b/>
          <w:color w:val="00B050"/>
          <w:u w:val="single"/>
          <w:lang w:val="fr-BE"/>
        </w:rPr>
        <w:t>Où ?</w:t>
      </w:r>
    </w:p>
    <w:p w14:paraId="001D1C76" w14:textId="77777777" w:rsidR="00B93864" w:rsidRDefault="00B93864" w:rsidP="00B93864">
      <w:pPr>
        <w:jc w:val="center"/>
        <w:rPr>
          <w:rFonts w:asciiTheme="majorHAnsi" w:hAnsiTheme="majorHAnsi" w:cs="Arial"/>
          <w:color w:val="00B050"/>
          <w:lang w:val="fr-B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88"/>
      </w:tblGrid>
      <w:tr w:rsidR="00437DF7" w14:paraId="1F59F840" w14:textId="77777777" w:rsidTr="00437DF7">
        <w:tc>
          <w:tcPr>
            <w:tcW w:w="9288" w:type="dxa"/>
          </w:tcPr>
          <w:p w14:paraId="77D97889" w14:textId="77777777" w:rsidR="00437DF7" w:rsidRDefault="00B10D00" w:rsidP="00437DF7">
            <w:pPr>
              <w:jc w:val="both"/>
              <w:rPr>
                <w:rFonts w:asciiTheme="majorHAnsi" w:hAnsiTheme="majorHAnsi" w:cs="Arial"/>
                <w:lang w:val="fr-BE"/>
              </w:rPr>
            </w:pPr>
            <w:r>
              <w:rPr>
                <w:rFonts w:asciiTheme="majorHAnsi" w:hAnsiTheme="majorHAnsi" w:cs="Arial"/>
                <w:lang w:val="fr-BE"/>
              </w:rPr>
              <w:t>L</w:t>
            </w:r>
            <w:r w:rsidR="00437DF7">
              <w:rPr>
                <w:rFonts w:asciiTheme="majorHAnsi" w:hAnsiTheme="majorHAnsi" w:cs="Arial"/>
              </w:rPr>
              <w:t xml:space="preserve">e centre de vacances est organisé dans l'école du "Pré vert", </w:t>
            </w:r>
            <w:r w:rsidR="00437DF7" w:rsidRPr="00437DF7">
              <w:rPr>
                <w:rFonts w:asciiTheme="majorHAnsi" w:hAnsiTheme="majorHAnsi" w:cs="Arial"/>
                <w:color w:val="00B050"/>
              </w:rPr>
              <w:t xml:space="preserve">rue René </w:t>
            </w:r>
            <w:proofErr w:type="spellStart"/>
            <w:r w:rsidR="00437DF7" w:rsidRPr="00437DF7">
              <w:rPr>
                <w:rFonts w:asciiTheme="majorHAnsi" w:hAnsiTheme="majorHAnsi" w:cs="Arial"/>
                <w:color w:val="00B050"/>
              </w:rPr>
              <w:t>Francq</w:t>
            </w:r>
            <w:proofErr w:type="spellEnd"/>
            <w:r w:rsidR="00437DF7" w:rsidRPr="00437DF7">
              <w:rPr>
                <w:rFonts w:asciiTheme="majorHAnsi" w:hAnsiTheme="majorHAnsi" w:cs="Arial"/>
                <w:color w:val="00B050"/>
              </w:rPr>
              <w:t>, 7 à 1428 Lillois</w:t>
            </w:r>
            <w:r w:rsidR="00437DF7">
              <w:rPr>
                <w:rFonts w:asciiTheme="majorHAnsi" w:hAnsiTheme="majorHAnsi" w:cs="Arial"/>
              </w:rPr>
              <w:t xml:space="preserve"> et e</w:t>
            </w:r>
            <w:r w:rsidR="00437DF7" w:rsidRPr="00F2657E">
              <w:rPr>
                <w:rFonts w:asciiTheme="majorHAnsi" w:hAnsiTheme="majorHAnsi" w:cs="Arial"/>
                <w:lang w:val="fr-BE"/>
              </w:rPr>
              <w:t xml:space="preserve">st accessible en </w:t>
            </w:r>
            <w:r w:rsidR="00437DF7" w:rsidRPr="00B93864">
              <w:rPr>
                <w:rFonts w:asciiTheme="majorHAnsi" w:hAnsiTheme="majorHAnsi" w:cs="Arial"/>
                <w:color w:val="00B050"/>
                <w:lang w:val="fr-BE"/>
              </w:rPr>
              <w:t>voiture</w:t>
            </w:r>
            <w:r w:rsidR="00437DF7" w:rsidRPr="00F2657E">
              <w:rPr>
                <w:rFonts w:asciiTheme="majorHAnsi" w:hAnsiTheme="majorHAnsi" w:cs="Arial"/>
                <w:lang w:val="fr-BE"/>
              </w:rPr>
              <w:t xml:space="preserve">, en </w:t>
            </w:r>
            <w:r w:rsidR="00437DF7" w:rsidRPr="00B93864">
              <w:rPr>
                <w:rFonts w:asciiTheme="majorHAnsi" w:hAnsiTheme="majorHAnsi" w:cs="Arial"/>
                <w:color w:val="00B050"/>
                <w:lang w:val="fr-BE"/>
              </w:rPr>
              <w:t xml:space="preserve">bus </w:t>
            </w:r>
            <w:r w:rsidR="00437DF7" w:rsidRPr="00F2657E">
              <w:rPr>
                <w:rFonts w:asciiTheme="majorHAnsi" w:hAnsiTheme="majorHAnsi" w:cs="Arial"/>
                <w:lang w:val="fr-BE"/>
              </w:rPr>
              <w:t>(</w:t>
            </w:r>
            <w:proofErr w:type="spellStart"/>
            <w:r w:rsidR="00437DF7" w:rsidRPr="00F2657E">
              <w:rPr>
                <w:rFonts w:asciiTheme="majorHAnsi" w:hAnsiTheme="majorHAnsi" w:cs="Arial"/>
                <w:lang w:val="fr-BE"/>
              </w:rPr>
              <w:t>Proxibus</w:t>
            </w:r>
            <w:proofErr w:type="spellEnd"/>
            <w:r w:rsidR="00437DF7" w:rsidRPr="00F2657E">
              <w:rPr>
                <w:rFonts w:asciiTheme="majorHAnsi" w:hAnsiTheme="majorHAnsi" w:cs="Arial"/>
                <w:lang w:val="fr-BE"/>
              </w:rPr>
              <w:t xml:space="preserve"> et bus TEC) ou en </w:t>
            </w:r>
            <w:r w:rsidR="00437DF7" w:rsidRPr="00B93864">
              <w:rPr>
                <w:rFonts w:asciiTheme="majorHAnsi" w:hAnsiTheme="majorHAnsi" w:cs="Arial"/>
                <w:color w:val="00B050"/>
                <w:lang w:val="fr-BE"/>
              </w:rPr>
              <w:t>train</w:t>
            </w:r>
            <w:r w:rsidR="00437DF7" w:rsidRPr="00F2657E">
              <w:rPr>
                <w:rFonts w:asciiTheme="majorHAnsi" w:hAnsiTheme="majorHAnsi" w:cs="Arial"/>
                <w:lang w:val="fr-BE"/>
              </w:rPr>
              <w:t xml:space="preserve"> (arrêt de train de Lillois sur la ligne Bruxelles-Charleroi à 1 minute</w:t>
            </w:r>
            <w:r w:rsidR="00437DF7">
              <w:rPr>
                <w:rFonts w:asciiTheme="majorHAnsi" w:hAnsiTheme="majorHAnsi" w:cs="Arial"/>
                <w:lang w:val="fr-BE"/>
              </w:rPr>
              <w:t xml:space="preserve"> à pied</w:t>
            </w:r>
            <w:r w:rsidR="00437DF7" w:rsidRPr="00F2657E">
              <w:rPr>
                <w:rFonts w:asciiTheme="majorHAnsi" w:hAnsiTheme="majorHAnsi" w:cs="Arial"/>
                <w:lang w:val="fr-BE"/>
              </w:rPr>
              <w:t xml:space="preserve">). </w:t>
            </w:r>
          </w:p>
          <w:p w14:paraId="6CF21D46" w14:textId="77777777" w:rsidR="00840792" w:rsidRPr="00437DF7" w:rsidRDefault="00840792" w:rsidP="00437DF7">
            <w:pPr>
              <w:jc w:val="both"/>
              <w:rPr>
                <w:rFonts w:asciiTheme="majorHAnsi" w:hAnsiTheme="majorHAnsi" w:cs="Arial"/>
                <w:lang w:val="fr-BE"/>
              </w:rPr>
            </w:pPr>
          </w:p>
        </w:tc>
      </w:tr>
      <w:tr w:rsidR="00437DF7" w14:paraId="5169B04F" w14:textId="77777777" w:rsidTr="00437DF7">
        <w:tc>
          <w:tcPr>
            <w:tcW w:w="9288" w:type="dxa"/>
          </w:tcPr>
          <w:p w14:paraId="59955F6D" w14:textId="77777777" w:rsidR="00437DF7" w:rsidRDefault="00437DF7" w:rsidP="00437DF7">
            <w:pPr>
              <w:jc w:val="center"/>
              <w:rPr>
                <w:rFonts w:asciiTheme="majorHAnsi" w:hAnsiTheme="majorHAnsi" w:cs="Arial"/>
                <w:color w:val="00B050"/>
                <w:lang w:val="fr-BE"/>
              </w:rPr>
            </w:pPr>
            <w:r>
              <w:rPr>
                <w:rFonts w:asciiTheme="majorHAnsi" w:hAnsiTheme="majorHAnsi" w:cs="Arial"/>
                <w:noProof/>
                <w:lang w:val="fr-BE" w:eastAsia="fr-BE"/>
              </w:rPr>
              <w:drawing>
                <wp:inline distT="0" distB="0" distL="0" distR="0" wp14:anchorId="166A61B6" wp14:editId="0A334B94">
                  <wp:extent cx="4410075" cy="2305775"/>
                  <wp:effectExtent l="19050" t="0" r="9525" b="0"/>
                  <wp:docPr id="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4410075" cy="2305775"/>
                          </a:xfrm>
                          <a:prstGeom prst="rect">
                            <a:avLst/>
                          </a:prstGeom>
                          <a:noFill/>
                          <a:ln w="9525">
                            <a:noFill/>
                            <a:miter lim="800000"/>
                            <a:headEnd/>
                            <a:tailEnd/>
                          </a:ln>
                        </pic:spPr>
                      </pic:pic>
                    </a:graphicData>
                  </a:graphic>
                </wp:inline>
              </w:drawing>
            </w:r>
          </w:p>
          <w:p w14:paraId="527AD0EF" w14:textId="77777777" w:rsidR="00E03FE1" w:rsidRDefault="00E03FE1" w:rsidP="00437DF7">
            <w:pPr>
              <w:jc w:val="center"/>
              <w:rPr>
                <w:rFonts w:asciiTheme="majorHAnsi" w:hAnsiTheme="majorHAnsi" w:cs="Arial"/>
                <w:color w:val="00B050"/>
                <w:lang w:val="fr-BE"/>
              </w:rPr>
            </w:pPr>
          </w:p>
          <w:p w14:paraId="4CAE2FB9" w14:textId="77777777" w:rsidR="00E03FE1" w:rsidRPr="00B93864" w:rsidRDefault="00E03FE1" w:rsidP="00437DF7">
            <w:pPr>
              <w:jc w:val="center"/>
              <w:rPr>
                <w:rFonts w:asciiTheme="majorHAnsi" w:hAnsiTheme="majorHAnsi" w:cs="Arial"/>
                <w:color w:val="00B050"/>
                <w:lang w:val="fr-BE"/>
              </w:rPr>
            </w:pPr>
          </w:p>
        </w:tc>
      </w:tr>
    </w:tbl>
    <w:p w14:paraId="5E9DBA50" w14:textId="77777777" w:rsidR="00B93864" w:rsidRDefault="00B93864" w:rsidP="00B93864">
      <w:pPr>
        <w:jc w:val="center"/>
        <w:rPr>
          <w:rFonts w:asciiTheme="majorHAnsi" w:hAnsiTheme="majorHAnsi" w:cs="Arial"/>
          <w:lang w:val="fr-B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3"/>
        <w:gridCol w:w="3679"/>
      </w:tblGrid>
      <w:tr w:rsidR="00437DF7" w14:paraId="0CF6F40D" w14:textId="77777777" w:rsidTr="00AC0E79">
        <w:trPr>
          <w:trHeight w:val="1961"/>
        </w:trPr>
        <w:tc>
          <w:tcPr>
            <w:tcW w:w="5495" w:type="dxa"/>
          </w:tcPr>
          <w:p w14:paraId="64017351" w14:textId="77777777" w:rsidR="00437DF7" w:rsidRPr="00437DF7" w:rsidRDefault="00B10D00" w:rsidP="00D5415C">
            <w:pPr>
              <w:jc w:val="both"/>
              <w:rPr>
                <w:rFonts w:asciiTheme="majorHAnsi" w:hAnsiTheme="majorHAnsi" w:cs="Arial"/>
              </w:rPr>
            </w:pPr>
            <w:r>
              <w:rPr>
                <w:rFonts w:asciiTheme="majorHAnsi" w:hAnsiTheme="majorHAnsi" w:cs="Arial"/>
                <w:lang w:val="fr-BE"/>
              </w:rPr>
              <w:t>Les</w:t>
            </w:r>
            <w:r w:rsidR="00437DF7">
              <w:rPr>
                <w:rFonts w:asciiTheme="majorHAnsi" w:hAnsiTheme="majorHAnsi" w:cs="Arial"/>
                <w:lang w:val="fr-BE"/>
              </w:rPr>
              <w:t xml:space="preserve"> activités</w:t>
            </w:r>
            <w:r w:rsidR="00437DF7" w:rsidRPr="00F2657E">
              <w:rPr>
                <w:rFonts w:asciiTheme="majorHAnsi" w:hAnsiTheme="majorHAnsi" w:cs="Arial"/>
              </w:rPr>
              <w:t xml:space="preserve"> sont organisées dans des </w:t>
            </w:r>
            <w:r w:rsidR="00437DF7" w:rsidRPr="00D5415C">
              <w:rPr>
                <w:rFonts w:asciiTheme="majorHAnsi" w:hAnsiTheme="majorHAnsi" w:cs="Arial"/>
                <w:color w:val="00B050"/>
              </w:rPr>
              <w:t>espaces adaptés à l’âge</w:t>
            </w:r>
            <w:r w:rsidR="00437DF7" w:rsidRPr="00F2657E">
              <w:rPr>
                <w:rFonts w:asciiTheme="majorHAnsi" w:hAnsiTheme="majorHAnsi" w:cs="Arial"/>
              </w:rPr>
              <w:t xml:space="preserve"> des enfants et aux types d’activités proposées. </w:t>
            </w:r>
            <w:r w:rsidR="00405C16">
              <w:rPr>
                <w:rFonts w:asciiTheme="majorHAnsi" w:hAnsiTheme="majorHAnsi" w:cs="Arial"/>
              </w:rPr>
              <w:t xml:space="preserve">Pour les </w:t>
            </w:r>
            <w:r w:rsidR="00405C16" w:rsidRPr="00D5415C">
              <w:rPr>
                <w:rFonts w:asciiTheme="majorHAnsi" w:hAnsiTheme="majorHAnsi" w:cs="Arial"/>
                <w:color w:val="00B050"/>
              </w:rPr>
              <w:t>tout-petits</w:t>
            </w:r>
            <w:r w:rsidR="00405C16">
              <w:rPr>
                <w:rFonts w:asciiTheme="majorHAnsi" w:hAnsiTheme="majorHAnsi" w:cs="Arial"/>
              </w:rPr>
              <w:t xml:space="preserve">, </w:t>
            </w:r>
            <w:r>
              <w:rPr>
                <w:rFonts w:asciiTheme="majorHAnsi" w:hAnsiTheme="majorHAnsi" w:cs="Arial"/>
              </w:rPr>
              <w:t>le</w:t>
            </w:r>
            <w:r w:rsidR="00437DF7" w:rsidRPr="00F2657E">
              <w:rPr>
                <w:rFonts w:asciiTheme="majorHAnsi" w:hAnsiTheme="majorHAnsi" w:cs="Arial"/>
              </w:rPr>
              <w:t xml:space="preserve"> </w:t>
            </w:r>
            <w:r>
              <w:rPr>
                <w:rFonts w:asciiTheme="majorHAnsi" w:hAnsiTheme="majorHAnsi" w:cs="Arial"/>
              </w:rPr>
              <w:t xml:space="preserve">personnel </w:t>
            </w:r>
            <w:r w:rsidR="00437DF7" w:rsidRPr="00F2657E">
              <w:rPr>
                <w:rFonts w:asciiTheme="majorHAnsi" w:hAnsiTheme="majorHAnsi" w:cs="Arial"/>
              </w:rPr>
              <w:t>dispo</w:t>
            </w:r>
            <w:r>
              <w:rPr>
                <w:rFonts w:asciiTheme="majorHAnsi" w:hAnsiTheme="majorHAnsi" w:cs="Arial"/>
              </w:rPr>
              <w:t>se</w:t>
            </w:r>
            <w:r w:rsidR="00405C16">
              <w:rPr>
                <w:rFonts w:asciiTheme="majorHAnsi" w:hAnsiTheme="majorHAnsi" w:cs="Arial"/>
              </w:rPr>
              <w:t xml:space="preserve"> d’une maison contenant trois</w:t>
            </w:r>
            <w:r w:rsidR="00437DF7" w:rsidRPr="00F2657E">
              <w:rPr>
                <w:rFonts w:asciiTheme="majorHAnsi" w:hAnsiTheme="majorHAnsi" w:cs="Arial"/>
              </w:rPr>
              <w:t xml:space="preserve"> locaux équipés de petites chaises et de petites tables, d’un dortoir avec des petits lits,</w:t>
            </w:r>
            <w:r w:rsidR="00405C16">
              <w:rPr>
                <w:rFonts w:asciiTheme="majorHAnsi" w:hAnsiTheme="majorHAnsi" w:cs="Arial"/>
              </w:rPr>
              <w:t xml:space="preserve"> d’un local pour le change et l’isolement d’un enfant malade, </w:t>
            </w:r>
            <w:r w:rsidR="000C51ED">
              <w:rPr>
                <w:rFonts w:asciiTheme="majorHAnsi" w:hAnsiTheme="majorHAnsi" w:cs="Arial"/>
              </w:rPr>
              <w:t xml:space="preserve">d’un espace WC et </w:t>
            </w:r>
            <w:r w:rsidR="00AC0E79">
              <w:rPr>
                <w:rFonts w:asciiTheme="majorHAnsi" w:hAnsiTheme="majorHAnsi" w:cs="Arial"/>
              </w:rPr>
              <w:t>lavabo, d’un frigo, d’un jardin clôturé.</w:t>
            </w:r>
          </w:p>
        </w:tc>
        <w:tc>
          <w:tcPr>
            <w:tcW w:w="3687" w:type="dxa"/>
          </w:tcPr>
          <w:p w14:paraId="26B1C59E" w14:textId="77777777" w:rsidR="00437DF7" w:rsidRDefault="00437DF7" w:rsidP="00DC37B6">
            <w:pPr>
              <w:jc w:val="both"/>
              <w:rPr>
                <w:rFonts w:asciiTheme="majorHAnsi" w:hAnsiTheme="majorHAnsi" w:cs="Arial"/>
                <w:lang w:val="fr-BE"/>
              </w:rPr>
            </w:pPr>
            <w:r>
              <w:rPr>
                <w:rFonts w:ascii="Arial" w:hAnsi="Arial" w:cs="Arial"/>
                <w:noProof/>
                <w:color w:val="FFFFFF"/>
                <w:sz w:val="20"/>
                <w:szCs w:val="20"/>
                <w:lang w:val="fr-BE" w:eastAsia="fr-BE"/>
              </w:rPr>
              <w:drawing>
                <wp:inline distT="0" distB="0" distL="0" distR="0" wp14:anchorId="6CE712AD" wp14:editId="77C4739A">
                  <wp:extent cx="1974280" cy="1236393"/>
                  <wp:effectExtent l="19050" t="0" r="6920" b="0"/>
                  <wp:docPr id="14" name="Image 1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ficher l’image source"/>
                          <pic:cNvPicPr>
                            <a:picLocks noChangeAspect="1" noChangeArrowheads="1"/>
                          </pic:cNvPicPr>
                        </pic:nvPicPr>
                        <pic:blipFill>
                          <a:blip r:embed="rId15"/>
                          <a:srcRect/>
                          <a:stretch>
                            <a:fillRect/>
                          </a:stretch>
                        </pic:blipFill>
                        <pic:spPr bwMode="auto">
                          <a:xfrm>
                            <a:off x="0" y="0"/>
                            <a:ext cx="1976800" cy="1237971"/>
                          </a:xfrm>
                          <a:prstGeom prst="rect">
                            <a:avLst/>
                          </a:prstGeom>
                          <a:noFill/>
                          <a:ln w="9525">
                            <a:noFill/>
                            <a:miter lim="800000"/>
                            <a:headEnd/>
                            <a:tailEnd/>
                          </a:ln>
                        </pic:spPr>
                      </pic:pic>
                    </a:graphicData>
                  </a:graphic>
                </wp:inline>
              </w:drawing>
            </w:r>
          </w:p>
        </w:tc>
      </w:tr>
    </w:tbl>
    <w:p w14:paraId="78FD4C4B" w14:textId="77777777" w:rsidR="00840792" w:rsidRDefault="00D5415C" w:rsidP="00AC0E79">
      <w:pPr>
        <w:jc w:val="both"/>
        <w:rPr>
          <w:rFonts w:asciiTheme="majorHAnsi" w:hAnsiTheme="majorHAnsi" w:cs="Arial"/>
        </w:rPr>
      </w:pPr>
      <w:r>
        <w:rPr>
          <w:rFonts w:asciiTheme="majorHAnsi" w:hAnsiTheme="majorHAnsi" w:cs="Arial"/>
        </w:rPr>
        <w:t xml:space="preserve">Pour les </w:t>
      </w:r>
      <w:r w:rsidRPr="00D5415C">
        <w:rPr>
          <w:rFonts w:asciiTheme="majorHAnsi" w:hAnsiTheme="majorHAnsi" w:cs="Arial"/>
          <w:color w:val="00B050"/>
        </w:rPr>
        <w:t>enfants plus grands</w:t>
      </w:r>
      <w:r>
        <w:rPr>
          <w:rFonts w:asciiTheme="majorHAnsi" w:hAnsiTheme="majorHAnsi" w:cs="Arial"/>
        </w:rPr>
        <w:t xml:space="preserve">, </w:t>
      </w:r>
      <w:r w:rsidR="00B10D00">
        <w:rPr>
          <w:rFonts w:asciiTheme="majorHAnsi" w:hAnsiTheme="majorHAnsi" w:cs="Arial"/>
        </w:rPr>
        <w:t>les animateur(</w:t>
      </w:r>
      <w:proofErr w:type="spellStart"/>
      <w:r w:rsidR="00B10D00">
        <w:rPr>
          <w:rFonts w:asciiTheme="majorHAnsi" w:hAnsiTheme="majorHAnsi" w:cs="Arial"/>
        </w:rPr>
        <w:t>trice</w:t>
      </w:r>
      <w:proofErr w:type="spellEnd"/>
      <w:r w:rsidR="00B10D00">
        <w:rPr>
          <w:rFonts w:asciiTheme="majorHAnsi" w:hAnsiTheme="majorHAnsi" w:cs="Arial"/>
        </w:rPr>
        <w:t>)s</w:t>
      </w:r>
      <w:r>
        <w:rPr>
          <w:rFonts w:asciiTheme="majorHAnsi" w:hAnsiTheme="majorHAnsi" w:cs="Arial"/>
        </w:rPr>
        <w:t xml:space="preserve"> dispos</w:t>
      </w:r>
      <w:r w:rsidR="00B10D00">
        <w:rPr>
          <w:rFonts w:asciiTheme="majorHAnsi" w:hAnsiTheme="majorHAnsi" w:cs="Arial"/>
        </w:rPr>
        <w:t>ent</w:t>
      </w:r>
      <w:r>
        <w:rPr>
          <w:rFonts w:asciiTheme="majorHAnsi" w:hAnsiTheme="majorHAnsi" w:cs="Arial"/>
        </w:rPr>
        <w:t xml:space="preserve"> de plusieurs locaux équipés de petites ou grandes tables, d’un réfectoire, de deux</w:t>
      </w:r>
      <w:r w:rsidRPr="00F2657E">
        <w:rPr>
          <w:rFonts w:asciiTheme="majorHAnsi" w:hAnsiTheme="majorHAnsi" w:cs="Arial"/>
        </w:rPr>
        <w:t xml:space="preserve"> es</w:t>
      </w:r>
      <w:r>
        <w:rPr>
          <w:rFonts w:asciiTheme="majorHAnsi" w:hAnsiTheme="majorHAnsi" w:cs="Arial"/>
        </w:rPr>
        <w:t xml:space="preserve">paces sanitaires l’un à l’intérieur, l’autre à l’extérieur, pourvus de WC et </w:t>
      </w:r>
      <w:r w:rsidRPr="00F2657E">
        <w:rPr>
          <w:rFonts w:asciiTheme="majorHAnsi" w:hAnsiTheme="majorHAnsi" w:cs="Arial"/>
        </w:rPr>
        <w:t>lavabos et d’un espace extérieur composé d</w:t>
      </w:r>
      <w:r>
        <w:rPr>
          <w:rFonts w:asciiTheme="majorHAnsi" w:hAnsiTheme="majorHAnsi" w:cs="Arial"/>
        </w:rPr>
        <w:t>e</w:t>
      </w:r>
      <w:r w:rsidRPr="00F2657E">
        <w:rPr>
          <w:rFonts w:asciiTheme="majorHAnsi" w:hAnsiTheme="majorHAnsi" w:cs="Arial"/>
        </w:rPr>
        <w:t xml:space="preserve"> cour</w:t>
      </w:r>
      <w:r>
        <w:rPr>
          <w:rFonts w:asciiTheme="majorHAnsi" w:hAnsiTheme="majorHAnsi" w:cs="Arial"/>
        </w:rPr>
        <w:t>s</w:t>
      </w:r>
      <w:r w:rsidRPr="00F2657E">
        <w:rPr>
          <w:rFonts w:asciiTheme="majorHAnsi" w:hAnsiTheme="majorHAnsi" w:cs="Arial"/>
        </w:rPr>
        <w:t xml:space="preserve"> de récréation et</w:t>
      </w:r>
      <w:r>
        <w:rPr>
          <w:rFonts w:asciiTheme="majorHAnsi" w:hAnsiTheme="majorHAnsi" w:cs="Arial"/>
        </w:rPr>
        <w:t xml:space="preserve"> d'</w:t>
      </w:r>
      <w:r w:rsidRPr="00F2657E">
        <w:rPr>
          <w:rFonts w:asciiTheme="majorHAnsi" w:hAnsiTheme="majorHAnsi" w:cs="Arial"/>
        </w:rPr>
        <w:t>espace</w:t>
      </w:r>
      <w:r>
        <w:rPr>
          <w:rFonts w:asciiTheme="majorHAnsi" w:hAnsiTheme="majorHAnsi" w:cs="Arial"/>
        </w:rPr>
        <w:t>s verts</w:t>
      </w:r>
      <w:r w:rsidR="00F726EF">
        <w:rPr>
          <w:rFonts w:asciiTheme="majorHAnsi" w:hAnsiTheme="majorHAnsi" w:cs="Arial"/>
        </w:rPr>
        <w:t xml:space="preserve">. </w:t>
      </w:r>
      <w:r w:rsidR="000D373B">
        <w:rPr>
          <w:rFonts w:asciiTheme="majorHAnsi" w:hAnsiTheme="majorHAnsi" w:cs="Arial"/>
        </w:rPr>
        <w:t>Les locaux sont nettoyés quotidiennement</w:t>
      </w:r>
      <w:r w:rsidR="00B10D00">
        <w:rPr>
          <w:rFonts w:asciiTheme="majorHAnsi" w:hAnsiTheme="majorHAnsi" w:cs="Arial"/>
        </w:rPr>
        <w:t>.</w:t>
      </w:r>
    </w:p>
    <w:p w14:paraId="2864D494" w14:textId="77777777" w:rsidR="00E03FE1" w:rsidRDefault="00E03FE1" w:rsidP="00AC0E79">
      <w:pPr>
        <w:jc w:val="both"/>
        <w:rPr>
          <w:rFonts w:asciiTheme="majorHAnsi" w:hAnsiTheme="majorHAnsi" w:cs="Arial"/>
        </w:rPr>
      </w:pPr>
    </w:p>
    <w:p w14:paraId="3F3C0B01" w14:textId="77777777" w:rsidR="00840792" w:rsidRDefault="00840792">
      <w:pPr>
        <w:rPr>
          <w:rFonts w:asciiTheme="majorHAnsi" w:hAnsiTheme="majorHAnsi" w:cs="Arial"/>
          <w:sz w:val="26"/>
          <w:szCs w:val="26"/>
          <w:lang w:val="fr-BE"/>
        </w:rPr>
      </w:pPr>
    </w:p>
    <w:p w14:paraId="7D7F0C03" w14:textId="77777777" w:rsidR="00840792" w:rsidRPr="0061169E" w:rsidRDefault="00595DE3" w:rsidP="00C55573">
      <w:pPr>
        <w:shd w:val="clear" w:color="auto" w:fill="D9D9D9" w:themeFill="background1" w:themeFillShade="D9"/>
        <w:jc w:val="center"/>
        <w:rPr>
          <w:rFonts w:asciiTheme="majorHAnsi" w:hAnsiTheme="majorHAnsi" w:cs="Arial"/>
          <w:b/>
          <w:color w:val="00B050"/>
          <w:sz w:val="28"/>
          <w:szCs w:val="28"/>
          <w:lang w:val="fr-BE"/>
        </w:rPr>
      </w:pPr>
      <w:r>
        <w:rPr>
          <w:rFonts w:asciiTheme="majorHAnsi" w:hAnsiTheme="majorHAnsi" w:cs="Arial"/>
          <w:b/>
          <w:color w:val="00B050"/>
          <w:sz w:val="28"/>
          <w:szCs w:val="28"/>
          <w:lang w:val="fr-BE"/>
        </w:rPr>
        <w:t>2</w:t>
      </w:r>
      <w:r w:rsidR="00840792" w:rsidRPr="0061169E">
        <w:rPr>
          <w:rFonts w:asciiTheme="majorHAnsi" w:hAnsiTheme="majorHAnsi" w:cs="Arial"/>
          <w:b/>
          <w:color w:val="00B050"/>
          <w:sz w:val="28"/>
          <w:szCs w:val="28"/>
          <w:lang w:val="fr-BE"/>
        </w:rPr>
        <w:t>. Equipe</w:t>
      </w:r>
    </w:p>
    <w:p w14:paraId="0DFCC973" w14:textId="77777777" w:rsidR="00840792" w:rsidRPr="00F2657E" w:rsidRDefault="00840792" w:rsidP="00840792">
      <w:pPr>
        <w:jc w:val="both"/>
        <w:rPr>
          <w:rFonts w:asciiTheme="majorHAnsi" w:hAnsiTheme="majorHAnsi" w:cs="Arial"/>
        </w:rPr>
      </w:pPr>
    </w:p>
    <w:p w14:paraId="35C90C15" w14:textId="77777777" w:rsidR="0048488E" w:rsidRDefault="00840792" w:rsidP="00EC10F0">
      <w:pPr>
        <w:jc w:val="both"/>
        <w:rPr>
          <w:rFonts w:asciiTheme="majorHAnsi" w:hAnsiTheme="majorHAnsi" w:cs="Arial"/>
        </w:rPr>
      </w:pPr>
      <w:r w:rsidRPr="00F2657E">
        <w:rPr>
          <w:rFonts w:asciiTheme="majorHAnsi" w:hAnsiTheme="majorHAnsi" w:cs="Arial"/>
        </w:rPr>
        <w:t>L’équipe est encadrée par u</w:t>
      </w:r>
      <w:r w:rsidR="001D70B6">
        <w:rPr>
          <w:rFonts w:asciiTheme="majorHAnsi" w:hAnsiTheme="majorHAnsi" w:cs="Arial"/>
        </w:rPr>
        <w:t>n</w:t>
      </w:r>
      <w:r w:rsidR="00EC10F0">
        <w:rPr>
          <w:rFonts w:asciiTheme="majorHAnsi" w:hAnsiTheme="majorHAnsi" w:cs="Arial"/>
        </w:rPr>
        <w:t>(</w:t>
      </w:r>
      <w:r w:rsidR="001D70B6">
        <w:rPr>
          <w:rFonts w:asciiTheme="majorHAnsi" w:hAnsiTheme="majorHAnsi" w:cs="Arial"/>
        </w:rPr>
        <w:t>e</w:t>
      </w:r>
      <w:r w:rsidR="00EC10F0">
        <w:rPr>
          <w:rFonts w:asciiTheme="majorHAnsi" w:hAnsiTheme="majorHAnsi" w:cs="Arial"/>
        </w:rPr>
        <w:t xml:space="preserve">) </w:t>
      </w:r>
      <w:r w:rsidR="001D70B6">
        <w:rPr>
          <w:rFonts w:asciiTheme="majorHAnsi" w:hAnsiTheme="majorHAnsi" w:cs="Arial"/>
        </w:rPr>
        <w:t>coordinat</w:t>
      </w:r>
      <w:r w:rsidR="00EC10F0">
        <w:rPr>
          <w:rFonts w:asciiTheme="majorHAnsi" w:hAnsiTheme="majorHAnsi" w:cs="Arial"/>
        </w:rPr>
        <w:t>eur(</w:t>
      </w:r>
      <w:proofErr w:type="spellStart"/>
      <w:r w:rsidR="00EC10F0">
        <w:rPr>
          <w:rFonts w:asciiTheme="majorHAnsi" w:hAnsiTheme="majorHAnsi" w:cs="Arial"/>
        </w:rPr>
        <w:t>t</w:t>
      </w:r>
      <w:r w:rsidR="001D70B6">
        <w:rPr>
          <w:rFonts w:asciiTheme="majorHAnsi" w:hAnsiTheme="majorHAnsi" w:cs="Arial"/>
        </w:rPr>
        <w:t>rice</w:t>
      </w:r>
      <w:proofErr w:type="spellEnd"/>
      <w:r w:rsidR="00EC10F0">
        <w:rPr>
          <w:rFonts w:asciiTheme="majorHAnsi" w:hAnsiTheme="majorHAnsi" w:cs="Arial"/>
        </w:rPr>
        <w:t>)</w:t>
      </w:r>
      <w:r w:rsidR="001D70B6">
        <w:rPr>
          <w:rFonts w:asciiTheme="majorHAnsi" w:hAnsiTheme="majorHAnsi" w:cs="Arial"/>
        </w:rPr>
        <w:t xml:space="preserve">. </w:t>
      </w:r>
    </w:p>
    <w:p w14:paraId="7CE14A28" w14:textId="77777777" w:rsidR="00EC10F0" w:rsidRDefault="00840792" w:rsidP="00EC10F0">
      <w:pPr>
        <w:jc w:val="both"/>
        <w:rPr>
          <w:rFonts w:asciiTheme="majorHAnsi" w:hAnsiTheme="majorHAnsi" w:cs="Arial"/>
          <w:lang w:val="fr-BE"/>
        </w:rPr>
      </w:pPr>
      <w:r w:rsidRPr="00F2657E">
        <w:rPr>
          <w:rFonts w:asciiTheme="majorHAnsi" w:hAnsiTheme="majorHAnsi" w:cs="Arial"/>
          <w:lang w:val="fr-BE"/>
        </w:rPr>
        <w:t>L’animation est assurée par</w:t>
      </w:r>
      <w:r w:rsidR="00EC10F0">
        <w:rPr>
          <w:rFonts w:asciiTheme="majorHAnsi" w:hAnsiTheme="majorHAnsi" w:cs="Arial"/>
          <w:lang w:val="fr-BE"/>
        </w:rPr>
        <w:t> :</w:t>
      </w:r>
      <w:r w:rsidRPr="00F2657E">
        <w:rPr>
          <w:rFonts w:asciiTheme="majorHAnsi" w:hAnsiTheme="majorHAnsi" w:cs="Arial"/>
          <w:lang w:val="fr-BE"/>
        </w:rPr>
        <w:t xml:space="preserve"> </w:t>
      </w:r>
    </w:p>
    <w:p w14:paraId="69E6DA23" w14:textId="77777777" w:rsidR="00EC10F0" w:rsidRPr="00EC10F0" w:rsidRDefault="00EC10F0" w:rsidP="00EC10F0">
      <w:pPr>
        <w:jc w:val="both"/>
        <w:rPr>
          <w:rFonts w:asciiTheme="majorHAnsi" w:hAnsiTheme="majorHAnsi" w:cs="Arial"/>
          <w:lang w:val="fr-BE"/>
        </w:rPr>
      </w:pPr>
    </w:p>
    <w:p w14:paraId="584B696C" w14:textId="77777777" w:rsidR="00EC10F0" w:rsidRDefault="0048488E" w:rsidP="0048488E">
      <w:pPr>
        <w:pStyle w:val="Paragraphedeliste"/>
        <w:numPr>
          <w:ilvl w:val="0"/>
          <w:numId w:val="16"/>
        </w:numPr>
        <w:rPr>
          <w:rFonts w:asciiTheme="majorHAnsi" w:hAnsiTheme="majorHAnsi" w:cs="Arial"/>
          <w:lang w:val="fr-BE"/>
        </w:rPr>
      </w:pPr>
      <w:r w:rsidRPr="00EC10F0">
        <w:rPr>
          <w:rFonts w:asciiTheme="majorHAnsi" w:hAnsiTheme="majorHAnsi" w:cs="Arial"/>
          <w:lang w:val="fr-BE"/>
        </w:rPr>
        <w:t xml:space="preserve">en priorité </w:t>
      </w:r>
      <w:r w:rsidR="00840792" w:rsidRPr="00EC10F0">
        <w:rPr>
          <w:rFonts w:asciiTheme="majorHAnsi" w:hAnsiTheme="majorHAnsi" w:cs="Arial"/>
          <w:lang w:val="fr-BE"/>
        </w:rPr>
        <w:t xml:space="preserve">des </w:t>
      </w:r>
      <w:r w:rsidR="00840792" w:rsidRPr="00EC10F0">
        <w:rPr>
          <w:rFonts w:asciiTheme="majorHAnsi" w:hAnsiTheme="majorHAnsi" w:cs="Arial"/>
          <w:bCs/>
          <w:color w:val="00B050"/>
          <w:lang w:val="fr-BE"/>
        </w:rPr>
        <w:t>professionnels de l’enfance </w:t>
      </w:r>
      <w:r w:rsidR="00EC10F0" w:rsidRPr="00EC10F0">
        <w:rPr>
          <w:rFonts w:asciiTheme="majorHAnsi" w:hAnsiTheme="majorHAnsi" w:cs="Arial"/>
          <w:bCs/>
          <w:lang w:val="fr-BE"/>
        </w:rPr>
        <w:t>qui sont</w:t>
      </w:r>
      <w:r w:rsidR="00EC10F0" w:rsidRPr="00EC10F0">
        <w:rPr>
          <w:rFonts w:asciiTheme="majorHAnsi" w:hAnsiTheme="majorHAnsi" w:cs="Arial"/>
          <w:lang w:val="fr-BE"/>
        </w:rPr>
        <w:t> </w:t>
      </w:r>
      <w:r w:rsidR="00EC10F0" w:rsidRPr="00EC10F0">
        <w:rPr>
          <w:rFonts w:asciiTheme="majorHAnsi" w:hAnsiTheme="majorHAnsi" w:cs="Arial"/>
          <w:bCs/>
          <w:lang w:val="fr-BE"/>
        </w:rPr>
        <w:t xml:space="preserve">des </w:t>
      </w:r>
      <w:r w:rsidR="00EC10F0" w:rsidRPr="00EC10F0">
        <w:rPr>
          <w:rFonts w:asciiTheme="majorHAnsi" w:hAnsiTheme="majorHAnsi" w:cs="Arial"/>
          <w:bCs/>
          <w:color w:val="00B050"/>
          <w:lang w:val="fr-BE"/>
        </w:rPr>
        <w:t xml:space="preserve"> </w:t>
      </w:r>
      <w:r w:rsidR="00EC10F0" w:rsidRPr="00EC10F0">
        <w:rPr>
          <w:rFonts w:asciiTheme="majorHAnsi" w:hAnsiTheme="majorHAnsi" w:cs="Arial"/>
          <w:lang w:val="fr-BE"/>
        </w:rPr>
        <w:t>moniteur</w:t>
      </w:r>
      <w:r w:rsidR="003D5241">
        <w:rPr>
          <w:rFonts w:asciiTheme="majorHAnsi" w:hAnsiTheme="majorHAnsi" w:cs="Arial"/>
          <w:lang w:val="fr-BE"/>
        </w:rPr>
        <w:t>(</w:t>
      </w:r>
      <w:proofErr w:type="spellStart"/>
      <w:r w:rsidR="003D5241">
        <w:rPr>
          <w:rFonts w:asciiTheme="majorHAnsi" w:hAnsiTheme="majorHAnsi" w:cs="Arial"/>
          <w:lang w:val="fr-BE"/>
        </w:rPr>
        <w:t>trice</w:t>
      </w:r>
      <w:proofErr w:type="spellEnd"/>
      <w:r w:rsidR="003D5241">
        <w:rPr>
          <w:rFonts w:asciiTheme="majorHAnsi" w:hAnsiTheme="majorHAnsi" w:cs="Arial"/>
          <w:lang w:val="fr-BE"/>
        </w:rPr>
        <w:t>)</w:t>
      </w:r>
      <w:r w:rsidR="00EC10F0" w:rsidRPr="00EC10F0">
        <w:rPr>
          <w:rFonts w:asciiTheme="majorHAnsi" w:hAnsiTheme="majorHAnsi" w:cs="Arial"/>
          <w:lang w:val="fr-BE"/>
        </w:rPr>
        <w:t>s breveté</w:t>
      </w:r>
      <w:r w:rsidR="003D5241">
        <w:rPr>
          <w:rFonts w:asciiTheme="majorHAnsi" w:hAnsiTheme="majorHAnsi" w:cs="Arial"/>
          <w:lang w:val="fr-BE"/>
        </w:rPr>
        <w:t>(e)</w:t>
      </w:r>
      <w:r w:rsidR="00EC10F0" w:rsidRPr="00EC10F0">
        <w:rPr>
          <w:rFonts w:asciiTheme="majorHAnsi" w:hAnsiTheme="majorHAnsi" w:cs="Arial"/>
          <w:lang w:val="fr-BE"/>
        </w:rPr>
        <w:t>s voire spécialisé</w:t>
      </w:r>
      <w:r w:rsidR="003D5241">
        <w:rPr>
          <w:rFonts w:asciiTheme="majorHAnsi" w:hAnsiTheme="majorHAnsi" w:cs="Arial"/>
          <w:lang w:val="fr-BE"/>
        </w:rPr>
        <w:t>(e)</w:t>
      </w:r>
      <w:r w:rsidR="00EC10F0" w:rsidRPr="00EC10F0">
        <w:rPr>
          <w:rFonts w:asciiTheme="majorHAnsi" w:hAnsiTheme="majorHAnsi" w:cs="Arial"/>
          <w:lang w:val="fr-BE"/>
        </w:rPr>
        <w:t>s </w:t>
      </w:r>
      <w:r w:rsidR="00EC10F0">
        <w:rPr>
          <w:rFonts w:asciiTheme="majorHAnsi" w:hAnsiTheme="majorHAnsi" w:cs="Arial"/>
          <w:lang w:val="fr-BE"/>
        </w:rPr>
        <w:t>(</w:t>
      </w:r>
      <w:r w:rsidR="00EC10F0" w:rsidRPr="00EC10F0">
        <w:rPr>
          <w:rFonts w:asciiTheme="majorHAnsi" w:hAnsiTheme="majorHAnsi" w:cs="Arial"/>
          <w:lang w:val="fr-BE"/>
        </w:rPr>
        <w:t>logopèdes, éducateur</w:t>
      </w:r>
      <w:r>
        <w:rPr>
          <w:rFonts w:asciiTheme="majorHAnsi" w:hAnsiTheme="majorHAnsi" w:cs="Arial"/>
          <w:lang w:val="fr-BE"/>
        </w:rPr>
        <w:t>(</w:t>
      </w:r>
      <w:proofErr w:type="spellStart"/>
      <w:r>
        <w:rPr>
          <w:rFonts w:asciiTheme="majorHAnsi" w:hAnsiTheme="majorHAnsi" w:cs="Arial"/>
          <w:lang w:val="fr-BE"/>
        </w:rPr>
        <w:t>trice</w:t>
      </w:r>
      <w:proofErr w:type="spellEnd"/>
      <w:r>
        <w:rPr>
          <w:rFonts w:asciiTheme="majorHAnsi" w:hAnsiTheme="majorHAnsi" w:cs="Arial"/>
          <w:lang w:val="fr-BE"/>
        </w:rPr>
        <w:t>)</w:t>
      </w:r>
      <w:r w:rsidR="00EC10F0" w:rsidRPr="00EC10F0">
        <w:rPr>
          <w:rFonts w:asciiTheme="majorHAnsi" w:hAnsiTheme="majorHAnsi" w:cs="Arial"/>
          <w:lang w:val="fr-BE"/>
        </w:rPr>
        <w:t>s, animateur</w:t>
      </w:r>
      <w:r>
        <w:rPr>
          <w:rFonts w:asciiTheme="majorHAnsi" w:hAnsiTheme="majorHAnsi" w:cs="Arial"/>
          <w:lang w:val="fr-BE"/>
        </w:rPr>
        <w:t>(</w:t>
      </w:r>
      <w:proofErr w:type="spellStart"/>
      <w:r>
        <w:rPr>
          <w:rFonts w:asciiTheme="majorHAnsi" w:hAnsiTheme="majorHAnsi" w:cs="Arial"/>
          <w:lang w:val="fr-BE"/>
        </w:rPr>
        <w:t>trice</w:t>
      </w:r>
      <w:proofErr w:type="spellEnd"/>
      <w:r>
        <w:rPr>
          <w:rFonts w:asciiTheme="majorHAnsi" w:hAnsiTheme="majorHAnsi" w:cs="Arial"/>
          <w:lang w:val="fr-BE"/>
        </w:rPr>
        <w:t>)</w:t>
      </w:r>
      <w:r w:rsidR="00EC10F0" w:rsidRPr="00EC10F0">
        <w:rPr>
          <w:rFonts w:asciiTheme="majorHAnsi" w:hAnsiTheme="majorHAnsi" w:cs="Arial"/>
          <w:lang w:val="fr-BE"/>
        </w:rPr>
        <w:t>s « nature », professeurs d’éducation physique, de yoga, de langues, d’arts, puériculteur</w:t>
      </w:r>
      <w:r>
        <w:rPr>
          <w:rFonts w:asciiTheme="majorHAnsi" w:hAnsiTheme="majorHAnsi" w:cs="Arial"/>
          <w:lang w:val="fr-BE"/>
        </w:rPr>
        <w:t>(</w:t>
      </w:r>
      <w:proofErr w:type="spellStart"/>
      <w:r>
        <w:rPr>
          <w:rFonts w:asciiTheme="majorHAnsi" w:hAnsiTheme="majorHAnsi" w:cs="Arial"/>
          <w:lang w:val="fr-BE"/>
        </w:rPr>
        <w:t>trice</w:t>
      </w:r>
      <w:proofErr w:type="spellEnd"/>
      <w:r>
        <w:rPr>
          <w:rFonts w:asciiTheme="majorHAnsi" w:hAnsiTheme="majorHAnsi" w:cs="Arial"/>
          <w:lang w:val="fr-BE"/>
        </w:rPr>
        <w:t>)</w:t>
      </w:r>
      <w:r w:rsidR="00EC10F0" w:rsidRPr="00EC10F0">
        <w:rPr>
          <w:rFonts w:asciiTheme="majorHAnsi" w:hAnsiTheme="majorHAnsi" w:cs="Arial"/>
          <w:lang w:val="fr-BE"/>
        </w:rPr>
        <w:t>s, etc.</w:t>
      </w:r>
    </w:p>
    <w:p w14:paraId="601845F9" w14:textId="77777777" w:rsidR="00840792" w:rsidRPr="00E03FE1" w:rsidRDefault="0048488E" w:rsidP="00E03FE1">
      <w:pPr>
        <w:pStyle w:val="Paragraphedeliste"/>
        <w:numPr>
          <w:ilvl w:val="0"/>
          <w:numId w:val="16"/>
        </w:numPr>
        <w:rPr>
          <w:rFonts w:asciiTheme="majorHAnsi" w:hAnsiTheme="majorHAnsi" w:cs="Arial"/>
          <w:lang w:val="fr-BE"/>
        </w:rPr>
      </w:pPr>
      <w:r>
        <w:rPr>
          <w:rFonts w:asciiTheme="majorHAnsi" w:hAnsiTheme="majorHAnsi" w:cs="Arial"/>
          <w:lang w:val="fr-BE"/>
        </w:rPr>
        <w:t>des moniteur(</w:t>
      </w:r>
      <w:proofErr w:type="spellStart"/>
      <w:r>
        <w:rPr>
          <w:rFonts w:asciiTheme="majorHAnsi" w:hAnsiTheme="majorHAnsi" w:cs="Arial"/>
          <w:lang w:val="fr-BE"/>
        </w:rPr>
        <w:t>trice</w:t>
      </w:r>
      <w:proofErr w:type="spellEnd"/>
      <w:r>
        <w:rPr>
          <w:rFonts w:asciiTheme="majorHAnsi" w:hAnsiTheme="majorHAnsi" w:cs="Arial"/>
          <w:lang w:val="fr-BE"/>
        </w:rPr>
        <w:t>)s non spécialisé</w:t>
      </w:r>
      <w:r w:rsidR="003D5241">
        <w:rPr>
          <w:rFonts w:asciiTheme="majorHAnsi" w:hAnsiTheme="majorHAnsi" w:cs="Arial"/>
          <w:lang w:val="fr-BE"/>
        </w:rPr>
        <w:t>(e)</w:t>
      </w:r>
      <w:r>
        <w:rPr>
          <w:rFonts w:asciiTheme="majorHAnsi" w:hAnsiTheme="majorHAnsi" w:cs="Arial"/>
          <w:lang w:val="fr-BE"/>
        </w:rPr>
        <w:t>s ou en cours de formation âgé(e)s de 16 ans minimum.</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840792" w14:paraId="4BBFB3EA" w14:textId="77777777" w:rsidTr="00D02E72">
        <w:tc>
          <w:tcPr>
            <w:tcW w:w="9212" w:type="dxa"/>
          </w:tcPr>
          <w:p w14:paraId="1E415752" w14:textId="77777777" w:rsidR="00840792" w:rsidRDefault="00840792" w:rsidP="003D5241">
            <w:pPr>
              <w:jc w:val="center"/>
              <w:rPr>
                <w:rFonts w:asciiTheme="majorHAnsi" w:hAnsiTheme="majorHAnsi" w:cs="Arial"/>
                <w:lang w:val="fr-BE"/>
              </w:rPr>
            </w:pPr>
            <w:r>
              <w:rPr>
                <w:rFonts w:ascii="Arial" w:hAnsi="Arial" w:cs="Arial"/>
                <w:noProof/>
                <w:color w:val="FFFFFF"/>
                <w:sz w:val="20"/>
                <w:szCs w:val="20"/>
                <w:lang w:val="fr-BE" w:eastAsia="fr-BE"/>
              </w:rPr>
              <w:drawing>
                <wp:inline distT="0" distB="0" distL="0" distR="0" wp14:anchorId="4693C56B" wp14:editId="2E09780F">
                  <wp:extent cx="1909844" cy="866775"/>
                  <wp:effectExtent l="19050" t="0" r="0" b="0"/>
                  <wp:docPr id="11" name="Image 2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fficher l’image source"/>
                          <pic:cNvPicPr>
                            <a:picLocks noChangeAspect="1" noChangeArrowheads="1"/>
                          </pic:cNvPicPr>
                        </pic:nvPicPr>
                        <pic:blipFill>
                          <a:blip r:embed="rId16"/>
                          <a:srcRect/>
                          <a:stretch>
                            <a:fillRect/>
                          </a:stretch>
                        </pic:blipFill>
                        <pic:spPr bwMode="auto">
                          <a:xfrm>
                            <a:off x="0" y="0"/>
                            <a:ext cx="1909448" cy="866595"/>
                          </a:xfrm>
                          <a:prstGeom prst="rect">
                            <a:avLst/>
                          </a:prstGeom>
                          <a:noFill/>
                          <a:ln w="9525">
                            <a:noFill/>
                            <a:miter lim="800000"/>
                            <a:headEnd/>
                            <a:tailEnd/>
                          </a:ln>
                        </pic:spPr>
                      </pic:pic>
                    </a:graphicData>
                  </a:graphic>
                </wp:inline>
              </w:drawing>
            </w:r>
          </w:p>
        </w:tc>
      </w:tr>
    </w:tbl>
    <w:p w14:paraId="1465EAA8" w14:textId="77777777" w:rsidR="00840792" w:rsidRDefault="00840792" w:rsidP="00840792">
      <w:pPr>
        <w:jc w:val="both"/>
        <w:rPr>
          <w:rFonts w:asciiTheme="majorHAnsi" w:hAnsiTheme="majorHAnsi" w:cs="Arial"/>
          <w:lang w:val="fr-BE"/>
        </w:rPr>
      </w:pPr>
    </w:p>
    <w:p w14:paraId="24E7EFEC" w14:textId="77777777" w:rsidR="00840792" w:rsidRPr="00E330A7" w:rsidRDefault="00840792" w:rsidP="00840792">
      <w:pPr>
        <w:jc w:val="both"/>
        <w:rPr>
          <w:rFonts w:asciiTheme="majorHAnsi" w:hAnsiTheme="majorHAnsi" w:cs="Arial"/>
        </w:rPr>
      </w:pPr>
      <w:r w:rsidRPr="00F2657E">
        <w:rPr>
          <w:rFonts w:asciiTheme="majorHAnsi" w:hAnsiTheme="majorHAnsi" w:cs="Arial"/>
          <w:lang w:val="fr-BE"/>
        </w:rPr>
        <w:t xml:space="preserve">Les </w:t>
      </w:r>
      <w:r w:rsidRPr="00F2657E">
        <w:rPr>
          <w:rFonts w:asciiTheme="majorHAnsi" w:hAnsiTheme="majorHAnsi" w:cs="Arial"/>
          <w:bCs/>
          <w:color w:val="00B050"/>
          <w:lang w:val="fr-BE"/>
        </w:rPr>
        <w:t>normes d’encadrement</w:t>
      </w:r>
      <w:r w:rsidRPr="00F2657E">
        <w:rPr>
          <w:rFonts w:asciiTheme="majorHAnsi" w:hAnsiTheme="majorHAnsi" w:cs="Arial"/>
          <w:lang w:val="fr-BE"/>
        </w:rPr>
        <w:t xml:space="preserve"> fixées par l’ONE sont respectées</w:t>
      </w:r>
      <w:r>
        <w:rPr>
          <w:rFonts w:asciiTheme="majorHAnsi" w:hAnsiTheme="majorHAnsi" w:cs="Arial"/>
        </w:rPr>
        <w:t xml:space="preserve"> : </w:t>
      </w:r>
      <w:r w:rsidRPr="00F2657E">
        <w:rPr>
          <w:rFonts w:asciiTheme="majorHAnsi" w:hAnsiTheme="majorHAnsi" w:cs="Arial"/>
        </w:rPr>
        <w:t>1 animateur</w:t>
      </w:r>
      <w:r w:rsidR="003D5241">
        <w:rPr>
          <w:rFonts w:asciiTheme="majorHAnsi" w:hAnsiTheme="majorHAnsi" w:cs="Arial"/>
        </w:rPr>
        <w:t>(</w:t>
      </w:r>
      <w:proofErr w:type="spellStart"/>
      <w:r w:rsidR="003D5241">
        <w:rPr>
          <w:rFonts w:asciiTheme="majorHAnsi" w:hAnsiTheme="majorHAnsi" w:cs="Arial"/>
        </w:rPr>
        <w:t>trice</w:t>
      </w:r>
      <w:proofErr w:type="spellEnd"/>
      <w:r w:rsidR="003D5241">
        <w:rPr>
          <w:rFonts w:asciiTheme="majorHAnsi" w:hAnsiTheme="majorHAnsi" w:cs="Arial"/>
        </w:rPr>
        <w:t>)</w:t>
      </w:r>
      <w:r w:rsidRPr="00F2657E">
        <w:rPr>
          <w:rFonts w:asciiTheme="majorHAnsi" w:hAnsiTheme="majorHAnsi" w:cs="Arial"/>
        </w:rPr>
        <w:t xml:space="preserve"> pour 8 enfants de 3 à 5 ans et 1 animateur</w:t>
      </w:r>
      <w:r w:rsidR="003D5241">
        <w:rPr>
          <w:rFonts w:asciiTheme="majorHAnsi" w:hAnsiTheme="majorHAnsi" w:cs="Arial"/>
        </w:rPr>
        <w:t>(</w:t>
      </w:r>
      <w:proofErr w:type="spellStart"/>
      <w:r w:rsidR="003D5241">
        <w:rPr>
          <w:rFonts w:asciiTheme="majorHAnsi" w:hAnsiTheme="majorHAnsi" w:cs="Arial"/>
        </w:rPr>
        <w:t>trice</w:t>
      </w:r>
      <w:proofErr w:type="spellEnd"/>
      <w:r w:rsidR="003D5241">
        <w:rPr>
          <w:rFonts w:asciiTheme="majorHAnsi" w:hAnsiTheme="majorHAnsi" w:cs="Arial"/>
        </w:rPr>
        <w:t>)</w:t>
      </w:r>
      <w:r w:rsidRPr="00F2657E">
        <w:rPr>
          <w:rFonts w:asciiTheme="majorHAnsi" w:hAnsiTheme="majorHAnsi" w:cs="Arial"/>
        </w:rPr>
        <w:t xml:space="preserve"> pou</w:t>
      </w:r>
      <w:r>
        <w:rPr>
          <w:rFonts w:asciiTheme="majorHAnsi" w:hAnsiTheme="majorHAnsi" w:cs="Arial"/>
        </w:rPr>
        <w:t>r 12 enfants à partir de 6 ans,</w:t>
      </w:r>
      <w:r w:rsidRPr="00F2657E">
        <w:rPr>
          <w:rFonts w:asciiTheme="majorHAnsi" w:hAnsiTheme="majorHAnsi" w:cs="Arial"/>
        </w:rPr>
        <w:t xml:space="preserve"> avec au minimum un</w:t>
      </w:r>
      <w:r w:rsidR="001A5994">
        <w:rPr>
          <w:rFonts w:asciiTheme="majorHAnsi" w:hAnsiTheme="majorHAnsi" w:cs="Arial"/>
        </w:rPr>
        <w:t>(e)</w:t>
      </w:r>
      <w:r w:rsidRPr="00F2657E">
        <w:rPr>
          <w:rFonts w:asciiTheme="majorHAnsi" w:hAnsiTheme="majorHAnsi" w:cs="Arial"/>
        </w:rPr>
        <w:t xml:space="preserve"> animateur</w:t>
      </w:r>
      <w:r w:rsidR="003D5241">
        <w:rPr>
          <w:rFonts w:asciiTheme="majorHAnsi" w:hAnsiTheme="majorHAnsi" w:cs="Arial"/>
        </w:rPr>
        <w:t>(</w:t>
      </w:r>
      <w:proofErr w:type="spellStart"/>
      <w:r w:rsidR="003D5241">
        <w:rPr>
          <w:rFonts w:asciiTheme="majorHAnsi" w:hAnsiTheme="majorHAnsi" w:cs="Arial"/>
        </w:rPr>
        <w:t>trice</w:t>
      </w:r>
      <w:proofErr w:type="spellEnd"/>
      <w:r w:rsidR="003D5241">
        <w:rPr>
          <w:rFonts w:asciiTheme="majorHAnsi" w:hAnsiTheme="majorHAnsi" w:cs="Arial"/>
        </w:rPr>
        <w:t>)</w:t>
      </w:r>
      <w:r w:rsidRPr="00F2657E">
        <w:rPr>
          <w:rFonts w:asciiTheme="majorHAnsi" w:hAnsiTheme="majorHAnsi" w:cs="Arial"/>
        </w:rPr>
        <w:t xml:space="preserve"> breveté</w:t>
      </w:r>
      <w:r w:rsidR="003D5241">
        <w:rPr>
          <w:rFonts w:asciiTheme="majorHAnsi" w:hAnsiTheme="majorHAnsi" w:cs="Arial"/>
        </w:rPr>
        <w:t>(e)</w:t>
      </w:r>
      <w:r w:rsidRPr="00F2657E">
        <w:rPr>
          <w:rFonts w:asciiTheme="majorHAnsi" w:hAnsiTheme="majorHAnsi" w:cs="Arial"/>
        </w:rPr>
        <w:t xml:space="preserve"> sur trois. Le nombre d’animateur</w:t>
      </w:r>
      <w:r w:rsidR="003D5241">
        <w:rPr>
          <w:rFonts w:asciiTheme="majorHAnsi" w:hAnsiTheme="majorHAnsi" w:cs="Arial"/>
        </w:rPr>
        <w:t>(</w:t>
      </w:r>
      <w:proofErr w:type="spellStart"/>
      <w:r w:rsidR="003D5241">
        <w:rPr>
          <w:rFonts w:asciiTheme="majorHAnsi" w:hAnsiTheme="majorHAnsi" w:cs="Arial"/>
        </w:rPr>
        <w:t>trice</w:t>
      </w:r>
      <w:proofErr w:type="spellEnd"/>
      <w:r w:rsidR="003D5241">
        <w:rPr>
          <w:rFonts w:asciiTheme="majorHAnsi" w:hAnsiTheme="majorHAnsi" w:cs="Arial"/>
        </w:rPr>
        <w:t>)</w:t>
      </w:r>
      <w:r w:rsidRPr="00F2657E">
        <w:rPr>
          <w:rFonts w:asciiTheme="majorHAnsi" w:hAnsiTheme="majorHAnsi" w:cs="Arial"/>
        </w:rPr>
        <w:t>s varie en fonction du nombre d’enfants inscrits.</w:t>
      </w:r>
    </w:p>
    <w:p w14:paraId="70EBEFBF" w14:textId="77777777" w:rsidR="00840792" w:rsidRPr="00F2657E" w:rsidRDefault="00840792" w:rsidP="00840792">
      <w:pPr>
        <w:jc w:val="both"/>
        <w:rPr>
          <w:rFonts w:asciiTheme="majorHAnsi" w:hAnsiTheme="majorHAnsi" w:cs="Arial"/>
          <w:lang w:val="fr-BE"/>
        </w:rPr>
      </w:pPr>
    </w:p>
    <w:p w14:paraId="26596960" w14:textId="77777777" w:rsidR="00840792" w:rsidRPr="00547404" w:rsidRDefault="00595DE3" w:rsidP="00C55573">
      <w:pPr>
        <w:shd w:val="clear" w:color="auto" w:fill="D9D9D9" w:themeFill="background1" w:themeFillShade="D9"/>
        <w:jc w:val="center"/>
        <w:rPr>
          <w:rFonts w:asciiTheme="majorHAnsi" w:hAnsiTheme="majorHAnsi" w:cs="Arial"/>
          <w:b/>
          <w:color w:val="00B050"/>
          <w:sz w:val="28"/>
          <w:szCs w:val="28"/>
          <w:lang w:val="fr-BE"/>
        </w:rPr>
      </w:pPr>
      <w:r>
        <w:rPr>
          <w:rFonts w:asciiTheme="majorHAnsi" w:hAnsiTheme="majorHAnsi" w:cs="Arial"/>
          <w:b/>
          <w:color w:val="00B050"/>
          <w:sz w:val="28"/>
          <w:szCs w:val="28"/>
          <w:lang w:val="fr-BE"/>
        </w:rPr>
        <w:t>3</w:t>
      </w:r>
      <w:r w:rsidR="00840792" w:rsidRPr="00547404">
        <w:rPr>
          <w:rFonts w:asciiTheme="majorHAnsi" w:hAnsiTheme="majorHAnsi" w:cs="Arial"/>
          <w:b/>
          <w:color w:val="00B050"/>
          <w:sz w:val="28"/>
          <w:szCs w:val="28"/>
          <w:lang w:val="fr-BE"/>
        </w:rPr>
        <w:t>. Equipement nécessaire</w:t>
      </w:r>
    </w:p>
    <w:p w14:paraId="4F2C4C6F" w14:textId="77777777" w:rsidR="00840792" w:rsidRPr="00F2657E" w:rsidRDefault="00840792" w:rsidP="00840792">
      <w:pPr>
        <w:rPr>
          <w:rFonts w:asciiTheme="majorHAnsi" w:hAnsiTheme="majorHAnsi" w:cs="Arial"/>
          <w:sz w:val="26"/>
          <w:szCs w:val="26"/>
          <w:lang w:val="fr-BE"/>
        </w:rPr>
      </w:pPr>
    </w:p>
    <w:p w14:paraId="717D1FE1" w14:textId="77777777" w:rsidR="00840792" w:rsidRPr="00F2657E" w:rsidRDefault="00840792" w:rsidP="00840792">
      <w:pPr>
        <w:jc w:val="both"/>
        <w:rPr>
          <w:rFonts w:asciiTheme="majorHAnsi" w:hAnsiTheme="majorHAnsi" w:cs="Arial"/>
          <w:lang w:val="fr-BE"/>
        </w:rPr>
      </w:pPr>
      <w:r w:rsidRPr="00F2657E">
        <w:rPr>
          <w:rFonts w:asciiTheme="majorHAnsi" w:hAnsiTheme="majorHAnsi" w:cs="Arial"/>
          <w:lang w:val="fr-BE"/>
        </w:rPr>
        <w:t xml:space="preserve">Les parents veilleront à équiper les enfants en fonction des activités prévues et de la météo. Les enfants doivent se sentir à l’aise dans la tenue qu’ils portent. </w:t>
      </w:r>
      <w:r w:rsidR="000B761D">
        <w:rPr>
          <w:rFonts w:asciiTheme="majorHAnsi" w:hAnsiTheme="majorHAnsi" w:cs="Arial"/>
          <w:lang w:val="fr-BE"/>
        </w:rPr>
        <w:t>Il est important de p</w:t>
      </w:r>
      <w:r w:rsidRPr="00F2657E">
        <w:rPr>
          <w:rFonts w:asciiTheme="majorHAnsi" w:hAnsiTheme="majorHAnsi" w:cs="Arial"/>
          <w:lang w:val="fr-BE"/>
        </w:rPr>
        <w:t>rivilégie</w:t>
      </w:r>
      <w:r w:rsidR="000B761D">
        <w:rPr>
          <w:rFonts w:asciiTheme="majorHAnsi" w:hAnsiTheme="majorHAnsi" w:cs="Arial"/>
          <w:lang w:val="fr-BE"/>
        </w:rPr>
        <w:t>r</w:t>
      </w:r>
      <w:r w:rsidRPr="00F2657E">
        <w:rPr>
          <w:rFonts w:asciiTheme="majorHAnsi" w:hAnsiTheme="majorHAnsi" w:cs="Arial"/>
          <w:lang w:val="fr-BE"/>
        </w:rPr>
        <w:t xml:space="preserve"> les </w:t>
      </w:r>
      <w:r w:rsidRPr="00547404">
        <w:rPr>
          <w:rFonts w:asciiTheme="majorHAnsi" w:hAnsiTheme="majorHAnsi" w:cs="Arial"/>
          <w:color w:val="00B050"/>
          <w:lang w:val="fr-BE"/>
        </w:rPr>
        <w:t>tenues faciles à enfiler</w:t>
      </w:r>
      <w:r w:rsidRPr="00F2657E">
        <w:rPr>
          <w:rFonts w:asciiTheme="majorHAnsi" w:hAnsiTheme="majorHAnsi" w:cs="Arial"/>
          <w:lang w:val="fr-BE"/>
        </w:rPr>
        <w:t xml:space="preserve"> par l’enfant. </w:t>
      </w:r>
    </w:p>
    <w:p w14:paraId="683CE79B" w14:textId="77777777" w:rsidR="00840792" w:rsidRPr="00F2657E" w:rsidRDefault="00840792" w:rsidP="00840792">
      <w:pPr>
        <w:jc w:val="both"/>
        <w:rPr>
          <w:rFonts w:asciiTheme="majorHAnsi" w:hAnsiTheme="majorHAnsi" w:cs="Arial"/>
          <w:lang w:val="fr-B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6"/>
        <w:gridCol w:w="7086"/>
      </w:tblGrid>
      <w:tr w:rsidR="00840792" w14:paraId="3F6AFFE2" w14:textId="77777777" w:rsidTr="00D02E72">
        <w:tc>
          <w:tcPr>
            <w:tcW w:w="1986" w:type="dxa"/>
          </w:tcPr>
          <w:p w14:paraId="038E22AB" w14:textId="77777777" w:rsidR="00840792" w:rsidRDefault="00840792" w:rsidP="00D02E72">
            <w:pPr>
              <w:jc w:val="both"/>
              <w:rPr>
                <w:rFonts w:ascii="Cambria" w:hAnsi="Cambria" w:cs="Arial"/>
                <w:lang w:val="fr-BE"/>
              </w:rPr>
            </w:pPr>
            <w:r>
              <w:rPr>
                <w:rFonts w:ascii="Arial" w:hAnsi="Arial" w:cs="Arial"/>
                <w:noProof/>
                <w:color w:val="1A0DAB"/>
                <w:sz w:val="21"/>
                <w:szCs w:val="21"/>
                <w:lang w:val="fr-BE" w:eastAsia="fr-BE"/>
              </w:rPr>
              <w:drawing>
                <wp:inline distT="0" distB="0" distL="0" distR="0" wp14:anchorId="3C4F974A" wp14:editId="546BC26E">
                  <wp:extent cx="1104426" cy="819150"/>
                  <wp:effectExtent l="19050" t="0" r="474" b="0"/>
                  <wp:docPr id="12" name="Image 32" descr="Résultat d’images pour gourde boite à tartine dessi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ésultat d’images pour gourde boite à tartine dessin">
                            <a:hlinkClick r:id="rId17"/>
                          </pic:cNvPr>
                          <pic:cNvPicPr>
                            <a:picLocks noChangeAspect="1" noChangeArrowheads="1"/>
                          </pic:cNvPicPr>
                        </pic:nvPicPr>
                        <pic:blipFill>
                          <a:blip r:embed="rId18"/>
                          <a:srcRect/>
                          <a:stretch>
                            <a:fillRect/>
                          </a:stretch>
                        </pic:blipFill>
                        <pic:spPr bwMode="auto">
                          <a:xfrm>
                            <a:off x="0" y="0"/>
                            <a:ext cx="1104426" cy="819150"/>
                          </a:xfrm>
                          <a:prstGeom prst="rect">
                            <a:avLst/>
                          </a:prstGeom>
                          <a:noFill/>
                          <a:ln w="9525">
                            <a:noFill/>
                            <a:miter lim="800000"/>
                            <a:headEnd/>
                            <a:tailEnd/>
                          </a:ln>
                        </pic:spPr>
                      </pic:pic>
                    </a:graphicData>
                  </a:graphic>
                </wp:inline>
              </w:drawing>
            </w:r>
          </w:p>
        </w:tc>
        <w:tc>
          <w:tcPr>
            <w:tcW w:w="7226" w:type="dxa"/>
          </w:tcPr>
          <w:p w14:paraId="7ED4A92C" w14:textId="77777777" w:rsidR="00840792" w:rsidRDefault="00840792" w:rsidP="00D02E72">
            <w:pPr>
              <w:jc w:val="both"/>
              <w:rPr>
                <w:rFonts w:ascii="Cambria" w:hAnsi="Cambria" w:cs="Arial"/>
                <w:lang w:val="fr-BE"/>
              </w:rPr>
            </w:pPr>
            <w:r w:rsidRPr="00F2657E">
              <w:rPr>
                <w:rFonts w:ascii="Cambria" w:hAnsi="Cambria" w:cs="Arial"/>
                <w:lang w:val="fr-BE"/>
              </w:rPr>
              <w:t xml:space="preserve">Les parents fournissent </w:t>
            </w:r>
            <w:r w:rsidRPr="00F2657E">
              <w:rPr>
                <w:rFonts w:ascii="Cambria" w:hAnsi="Cambria" w:cs="Arial"/>
                <w:bCs/>
                <w:color w:val="00B050"/>
                <w:lang w:val="fr-BE"/>
              </w:rPr>
              <w:t>un sac de pique-nique</w:t>
            </w:r>
            <w:r w:rsidRPr="00F2657E">
              <w:rPr>
                <w:rFonts w:ascii="Cambria" w:hAnsi="Cambria" w:cs="Arial"/>
                <w:lang w:val="fr-BE"/>
              </w:rPr>
              <w:t xml:space="preserve"> comprenant le pique-nique, deux collations et des boissons en suffisance dont au moins une est de l’eau. Afin de limiter les déchets, il est demandé de privilégier les gourdes et les boîtes à tartines. Il est également demandé de privilégier les boissons non gazeuses et les fruits.</w:t>
            </w:r>
          </w:p>
        </w:tc>
      </w:tr>
    </w:tbl>
    <w:p w14:paraId="06E76788" w14:textId="77777777" w:rsidR="00840792" w:rsidRDefault="00840792" w:rsidP="00840792">
      <w:pPr>
        <w:jc w:val="both"/>
        <w:rPr>
          <w:rFonts w:ascii="Cambria" w:hAnsi="Cambria" w:cs="Arial"/>
          <w:lang w:val="fr-BE"/>
        </w:rPr>
      </w:pPr>
      <w:r w:rsidRPr="00F2657E">
        <w:rPr>
          <w:rFonts w:ascii="Cambria" w:hAnsi="Cambria" w:cs="Arial"/>
          <w:lang w:val="fr-BE"/>
        </w:rPr>
        <w:t>Les chips, sodas et bonbons sont occasionnellement tolérés, mais ne peuvent en aucun cas remplacer un repas.</w:t>
      </w:r>
      <w:r w:rsidR="00D5415C">
        <w:rPr>
          <w:rFonts w:ascii="Cambria" w:hAnsi="Cambria" w:cs="Arial"/>
          <w:lang w:val="fr-BE"/>
        </w:rPr>
        <w:t xml:space="preserve"> </w:t>
      </w:r>
      <w:r w:rsidRPr="00F2657E">
        <w:rPr>
          <w:rFonts w:ascii="Cambria" w:hAnsi="Cambria" w:cs="Arial"/>
          <w:lang w:val="fr-BE"/>
        </w:rPr>
        <w:t xml:space="preserve">Les boissons énergisantes </w:t>
      </w:r>
      <w:r w:rsidR="00E03FE1">
        <w:rPr>
          <w:rFonts w:ascii="Cambria" w:hAnsi="Cambria" w:cs="Arial"/>
          <w:lang w:val="fr-BE"/>
        </w:rPr>
        <w:t>sont interdites ainsi</w:t>
      </w:r>
      <w:r w:rsidRPr="00F2657E">
        <w:rPr>
          <w:rFonts w:ascii="Cambria" w:hAnsi="Cambria" w:cs="Arial"/>
          <w:lang w:val="fr-BE"/>
        </w:rPr>
        <w:t xml:space="preserve"> que tous les dérivés illicites. Le pique-nique sera mis le matin dans un frigo. </w:t>
      </w:r>
      <w:r w:rsidR="004E6200">
        <w:rPr>
          <w:rFonts w:ascii="Cambria" w:hAnsi="Cambria" w:cs="Arial"/>
          <w:lang w:val="fr-BE"/>
        </w:rPr>
        <w:t>Les repas ne peuvent être réchauffés en centre</w:t>
      </w:r>
      <w:r w:rsidRPr="00F2657E">
        <w:rPr>
          <w:rFonts w:ascii="Cambria" w:hAnsi="Cambria" w:cs="Arial"/>
          <w:lang w:val="fr-BE"/>
        </w:rPr>
        <w:t>.</w:t>
      </w:r>
    </w:p>
    <w:p w14:paraId="767B8B7E" w14:textId="77777777" w:rsidR="00840792" w:rsidRPr="00F2657E" w:rsidRDefault="00840792" w:rsidP="00840792">
      <w:pPr>
        <w:jc w:val="both"/>
        <w:rPr>
          <w:rFonts w:ascii="Cambria" w:hAnsi="Cambria" w:cs="Arial"/>
          <w:lang w:val="fr-B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300"/>
      </w:tblGrid>
      <w:tr w:rsidR="00840792" w14:paraId="20FCBA64" w14:textId="77777777" w:rsidTr="00D02E72">
        <w:tc>
          <w:tcPr>
            <w:tcW w:w="6912" w:type="dxa"/>
          </w:tcPr>
          <w:p w14:paraId="7CA35EB9" w14:textId="77777777" w:rsidR="00840792" w:rsidRDefault="00840792" w:rsidP="00D02E72">
            <w:pPr>
              <w:jc w:val="both"/>
              <w:rPr>
                <w:rFonts w:asciiTheme="majorHAnsi" w:hAnsiTheme="majorHAnsi" w:cs="Arial"/>
                <w:lang w:val="fr-BE"/>
              </w:rPr>
            </w:pPr>
            <w:r w:rsidRPr="00F2657E">
              <w:rPr>
                <w:rFonts w:asciiTheme="majorHAnsi" w:hAnsiTheme="majorHAnsi" w:cs="Arial"/>
                <w:lang w:val="fr-BE"/>
              </w:rPr>
              <w:t>Il est demandé</w:t>
            </w:r>
            <w:r w:rsidR="00D5415C">
              <w:rPr>
                <w:rFonts w:asciiTheme="majorHAnsi" w:hAnsiTheme="majorHAnsi" w:cs="Arial"/>
                <w:lang w:val="fr-BE"/>
              </w:rPr>
              <w:t xml:space="preserve"> </w:t>
            </w:r>
            <w:r w:rsidRPr="00F2657E">
              <w:rPr>
                <w:rFonts w:asciiTheme="majorHAnsi" w:hAnsiTheme="majorHAnsi" w:cs="Arial"/>
                <w:lang w:val="fr-BE"/>
              </w:rPr>
              <w:t>aux parents des 2,5-3 ans</w:t>
            </w:r>
            <w:r w:rsidR="00D5415C">
              <w:rPr>
                <w:rFonts w:asciiTheme="majorHAnsi" w:hAnsiTheme="majorHAnsi" w:cs="Arial"/>
                <w:lang w:val="fr-BE"/>
              </w:rPr>
              <w:t xml:space="preserve"> </w:t>
            </w:r>
            <w:r w:rsidRPr="00F2657E">
              <w:rPr>
                <w:rFonts w:asciiTheme="majorHAnsi" w:hAnsiTheme="majorHAnsi" w:cs="Arial"/>
                <w:lang w:val="fr-BE"/>
              </w:rPr>
              <w:t>de prévoir un grand sac avec le nécessaire de</w:t>
            </w:r>
            <w:r w:rsidRPr="00F2657E">
              <w:rPr>
                <w:rFonts w:asciiTheme="majorHAnsi" w:hAnsiTheme="majorHAnsi" w:cs="Arial"/>
                <w:bCs/>
                <w:color w:val="00B050"/>
                <w:lang w:val="fr-BE"/>
              </w:rPr>
              <w:t xml:space="preserve"> sieste</w:t>
            </w:r>
            <w:r w:rsidRPr="00F2657E">
              <w:rPr>
                <w:rFonts w:asciiTheme="majorHAnsi" w:hAnsiTheme="majorHAnsi" w:cs="Arial"/>
                <w:lang w:val="fr-BE"/>
              </w:rPr>
              <w:t xml:space="preserve"> (tutute, doudou, oreiller, plaid, lange si besoin) et </w:t>
            </w:r>
            <w:r w:rsidRPr="00F2657E">
              <w:rPr>
                <w:rFonts w:asciiTheme="majorHAnsi" w:hAnsiTheme="majorHAnsi" w:cs="Arial"/>
                <w:bCs/>
                <w:color w:val="00B050"/>
                <w:lang w:val="fr-BE"/>
              </w:rPr>
              <w:t>2 tenues complètes de rechange</w:t>
            </w:r>
            <w:r w:rsidRPr="00F2657E">
              <w:rPr>
                <w:rFonts w:asciiTheme="majorHAnsi" w:hAnsiTheme="majorHAnsi" w:cs="Arial"/>
                <w:lang w:val="fr-BE"/>
              </w:rPr>
              <w:t xml:space="preserve"> (même si l’enfant est propre).  </w:t>
            </w:r>
          </w:p>
        </w:tc>
        <w:tc>
          <w:tcPr>
            <w:tcW w:w="2300" w:type="dxa"/>
          </w:tcPr>
          <w:p w14:paraId="2275EC73" w14:textId="77777777" w:rsidR="00840792" w:rsidRDefault="00840792" w:rsidP="00D02E72">
            <w:pPr>
              <w:jc w:val="both"/>
              <w:rPr>
                <w:rFonts w:asciiTheme="majorHAnsi" w:hAnsiTheme="majorHAnsi" w:cs="Arial"/>
                <w:lang w:val="fr-BE"/>
              </w:rPr>
            </w:pPr>
            <w:r>
              <w:rPr>
                <w:rFonts w:ascii="Arial" w:hAnsi="Arial" w:cs="Arial"/>
                <w:noProof/>
                <w:color w:val="1A0DAB"/>
                <w:sz w:val="21"/>
                <w:szCs w:val="21"/>
                <w:lang w:val="fr-BE" w:eastAsia="fr-BE"/>
              </w:rPr>
              <w:drawing>
                <wp:inline distT="0" distB="0" distL="0" distR="0" wp14:anchorId="450ED9EA" wp14:editId="65CACBAF">
                  <wp:extent cx="1333500" cy="571500"/>
                  <wp:effectExtent l="19050" t="0" r="0" b="0"/>
                  <wp:docPr id="16" name="Image 35" descr="Résultat d’images pour sieste dessi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ésultat d’images pour sieste dessin">
                            <a:hlinkClick r:id="rId19"/>
                          </pic:cNvPr>
                          <pic:cNvPicPr>
                            <a:picLocks noChangeAspect="1" noChangeArrowheads="1"/>
                          </pic:cNvPicPr>
                        </pic:nvPicPr>
                        <pic:blipFill>
                          <a:blip r:embed="rId20"/>
                          <a:srcRect/>
                          <a:stretch>
                            <a:fillRect/>
                          </a:stretch>
                        </pic:blipFill>
                        <pic:spPr bwMode="auto">
                          <a:xfrm>
                            <a:off x="0" y="0"/>
                            <a:ext cx="1333500" cy="571500"/>
                          </a:xfrm>
                          <a:prstGeom prst="rect">
                            <a:avLst/>
                          </a:prstGeom>
                          <a:noFill/>
                          <a:ln w="9525">
                            <a:noFill/>
                            <a:miter lim="800000"/>
                            <a:headEnd/>
                            <a:tailEnd/>
                          </a:ln>
                        </pic:spPr>
                      </pic:pic>
                    </a:graphicData>
                  </a:graphic>
                </wp:inline>
              </w:drawing>
            </w:r>
          </w:p>
        </w:tc>
      </w:tr>
    </w:tbl>
    <w:p w14:paraId="1A87542A" w14:textId="77777777" w:rsidR="00840792" w:rsidRPr="00F2657E" w:rsidRDefault="00840792" w:rsidP="00840792">
      <w:pPr>
        <w:jc w:val="both"/>
        <w:rPr>
          <w:rFonts w:asciiTheme="majorHAnsi" w:hAnsiTheme="majorHAnsi" w:cs="Arial"/>
          <w:lang w:val="fr-B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10"/>
        <w:gridCol w:w="4563"/>
        <w:gridCol w:w="1850"/>
        <w:gridCol w:w="73"/>
      </w:tblGrid>
      <w:tr w:rsidR="00840792" w14:paraId="7CE90747" w14:textId="77777777" w:rsidTr="00D02E72">
        <w:trPr>
          <w:gridAfter w:val="1"/>
          <w:wAfter w:w="76" w:type="dxa"/>
        </w:trPr>
        <w:tc>
          <w:tcPr>
            <w:tcW w:w="2376" w:type="dxa"/>
          </w:tcPr>
          <w:p w14:paraId="54B48DD2" w14:textId="77777777" w:rsidR="00840792" w:rsidRDefault="00840792" w:rsidP="00D02E72">
            <w:pPr>
              <w:jc w:val="both"/>
              <w:rPr>
                <w:rFonts w:asciiTheme="majorHAnsi" w:hAnsiTheme="majorHAnsi" w:cs="Arial"/>
                <w:lang w:val="fr-BE"/>
              </w:rPr>
            </w:pPr>
            <w:r>
              <w:rPr>
                <w:rFonts w:ascii="Arial" w:hAnsi="Arial" w:cs="Arial"/>
                <w:noProof/>
                <w:color w:val="1A0DAB"/>
                <w:sz w:val="21"/>
                <w:szCs w:val="21"/>
                <w:lang w:val="fr-BE" w:eastAsia="fr-BE"/>
              </w:rPr>
              <w:drawing>
                <wp:inline distT="0" distB="0" distL="0" distR="0" wp14:anchorId="2FF4E512" wp14:editId="6104BDFA">
                  <wp:extent cx="752475" cy="752475"/>
                  <wp:effectExtent l="19050" t="0" r="9525" b="0"/>
                  <wp:docPr id="17" name="Image 41" descr="Résultat d’images pour couche dessi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ésultat d’images pour couche dessin">
                            <a:hlinkClick r:id="rId21"/>
                          </pic:cNvPr>
                          <pic:cNvPicPr>
                            <a:picLocks noChangeAspect="1" noChangeArrowheads="1"/>
                          </pic:cNvPicPr>
                        </pic:nvPicPr>
                        <pic:blipFill>
                          <a:blip r:embed="rId22"/>
                          <a:srcRect/>
                          <a:stretch>
                            <a:fillRect/>
                          </a:stretch>
                        </pic:blipFill>
                        <pic:spPr bwMode="auto">
                          <a:xfrm>
                            <a:off x="0" y="0"/>
                            <a:ext cx="752475" cy="752475"/>
                          </a:xfrm>
                          <a:prstGeom prst="rect">
                            <a:avLst/>
                          </a:prstGeom>
                          <a:noFill/>
                          <a:ln w="9525">
                            <a:noFill/>
                            <a:miter lim="800000"/>
                            <a:headEnd/>
                            <a:tailEnd/>
                          </a:ln>
                        </pic:spPr>
                      </pic:pic>
                    </a:graphicData>
                  </a:graphic>
                </wp:inline>
              </w:drawing>
            </w:r>
            <w:r>
              <w:object w:dxaOrig="660" w:dyaOrig="780" w14:anchorId="0DF902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39pt" o:ole="">
                  <v:imagedata r:id="rId23" o:title=""/>
                </v:shape>
                <o:OLEObject Type="Embed" ProgID="PBrush" ShapeID="_x0000_i1025" DrawAspect="Content" ObjectID="_1710232440" r:id="rId24"/>
              </w:object>
            </w:r>
          </w:p>
        </w:tc>
        <w:tc>
          <w:tcPr>
            <w:tcW w:w="6836" w:type="dxa"/>
            <w:gridSpan w:val="3"/>
          </w:tcPr>
          <w:p w14:paraId="2DB1A4D4" w14:textId="77777777" w:rsidR="00840792" w:rsidRPr="00F2657E" w:rsidRDefault="00840792" w:rsidP="00D02E72">
            <w:pPr>
              <w:jc w:val="both"/>
              <w:rPr>
                <w:rFonts w:asciiTheme="majorHAnsi" w:hAnsiTheme="majorHAnsi" w:cs="Arial"/>
                <w:lang w:val="fr-BE"/>
              </w:rPr>
            </w:pPr>
            <w:r w:rsidRPr="00F2657E">
              <w:rPr>
                <w:rFonts w:asciiTheme="majorHAnsi" w:hAnsiTheme="majorHAnsi" w:cs="Arial"/>
                <w:lang w:val="fr-BE"/>
              </w:rPr>
              <w:t xml:space="preserve">Si l’enfant a encore besoin de </w:t>
            </w:r>
            <w:r w:rsidRPr="00F2657E">
              <w:rPr>
                <w:rFonts w:asciiTheme="majorHAnsi" w:hAnsiTheme="majorHAnsi" w:cs="Arial"/>
                <w:bCs/>
                <w:color w:val="00B050"/>
                <w:lang w:val="fr-BE"/>
              </w:rPr>
              <w:t>langes</w:t>
            </w:r>
            <w:r w:rsidRPr="00F2657E">
              <w:rPr>
                <w:rFonts w:asciiTheme="majorHAnsi" w:hAnsiTheme="majorHAnsi" w:cs="Arial"/>
                <w:lang w:val="fr-BE"/>
              </w:rPr>
              <w:t xml:space="preserve"> durant la journée, veuillez les apporter dans un sac </w:t>
            </w:r>
            <w:r>
              <w:rPr>
                <w:rFonts w:asciiTheme="majorHAnsi" w:hAnsiTheme="majorHAnsi" w:cs="Arial"/>
                <w:lang w:val="fr-BE"/>
              </w:rPr>
              <w:t xml:space="preserve">le premier jour, </w:t>
            </w:r>
            <w:r w:rsidRPr="00F2657E">
              <w:rPr>
                <w:rFonts w:asciiTheme="majorHAnsi" w:hAnsiTheme="majorHAnsi" w:cs="Arial"/>
                <w:lang w:val="fr-BE"/>
              </w:rPr>
              <w:t xml:space="preserve">en suffisance pour toute la semaine ainsi que des </w:t>
            </w:r>
            <w:r w:rsidRPr="00F2657E">
              <w:rPr>
                <w:rFonts w:asciiTheme="majorHAnsi" w:hAnsiTheme="majorHAnsi" w:cs="Arial"/>
                <w:bCs/>
                <w:color w:val="00B050"/>
                <w:lang w:val="fr-BE"/>
              </w:rPr>
              <w:t>lingettes/liniment</w:t>
            </w:r>
            <w:r w:rsidR="00D5415C">
              <w:rPr>
                <w:rFonts w:asciiTheme="majorHAnsi" w:hAnsiTheme="majorHAnsi" w:cs="Arial"/>
                <w:bCs/>
                <w:color w:val="00B050"/>
                <w:lang w:val="fr-BE"/>
              </w:rPr>
              <w:t xml:space="preserve"> </w:t>
            </w:r>
            <w:r w:rsidR="00F47B62">
              <w:rPr>
                <w:rFonts w:asciiTheme="majorHAnsi" w:hAnsiTheme="majorHAnsi" w:cs="Arial"/>
                <w:lang w:val="fr-BE"/>
              </w:rPr>
              <w:t>ou tout autre produit nécessaire aux soins de l’enfant.</w:t>
            </w:r>
          </w:p>
          <w:p w14:paraId="130D364E" w14:textId="77777777" w:rsidR="00840792" w:rsidRDefault="00840792" w:rsidP="00D02E72">
            <w:pPr>
              <w:jc w:val="both"/>
              <w:rPr>
                <w:rFonts w:asciiTheme="majorHAnsi" w:hAnsiTheme="majorHAnsi" w:cs="Arial"/>
                <w:lang w:val="fr-BE"/>
              </w:rPr>
            </w:pPr>
          </w:p>
        </w:tc>
      </w:tr>
      <w:tr w:rsidR="00840792" w14:paraId="00ABB814" w14:textId="77777777" w:rsidTr="00D02E72">
        <w:tc>
          <w:tcPr>
            <w:tcW w:w="7362" w:type="dxa"/>
            <w:gridSpan w:val="3"/>
          </w:tcPr>
          <w:p w14:paraId="12C930CC" w14:textId="77777777" w:rsidR="00840792" w:rsidRDefault="00840792" w:rsidP="00D02E72">
            <w:pPr>
              <w:jc w:val="both"/>
              <w:rPr>
                <w:rFonts w:asciiTheme="majorHAnsi" w:hAnsiTheme="majorHAnsi" w:cs="Arial"/>
                <w:bCs/>
                <w:color w:val="00B050"/>
                <w:lang w:val="fr-BE"/>
              </w:rPr>
            </w:pPr>
            <w:r w:rsidRPr="00F2657E">
              <w:rPr>
                <w:rFonts w:asciiTheme="majorHAnsi" w:hAnsiTheme="majorHAnsi" w:cs="Arial"/>
                <w:lang w:val="fr-BE"/>
              </w:rPr>
              <w:lastRenderedPageBreak/>
              <w:t xml:space="preserve">En été, chaque enfant doit avoir un </w:t>
            </w:r>
            <w:r w:rsidRPr="00F2657E">
              <w:rPr>
                <w:rFonts w:asciiTheme="majorHAnsi" w:hAnsiTheme="majorHAnsi" w:cs="Arial"/>
                <w:bCs/>
                <w:color w:val="00B050"/>
                <w:lang w:val="fr-BE"/>
              </w:rPr>
              <w:t>tube de crème solaire</w:t>
            </w:r>
            <w:r w:rsidRPr="00F2657E">
              <w:rPr>
                <w:rFonts w:asciiTheme="majorHAnsi" w:hAnsiTheme="majorHAnsi" w:cs="Arial"/>
                <w:lang w:val="fr-BE"/>
              </w:rPr>
              <w:t xml:space="preserve"> ainsi qu’un</w:t>
            </w:r>
            <w:r w:rsidR="002A0CF4">
              <w:rPr>
                <w:rFonts w:asciiTheme="majorHAnsi" w:hAnsiTheme="majorHAnsi" w:cs="Arial"/>
                <w:lang w:val="fr-BE"/>
              </w:rPr>
              <w:t xml:space="preserve">(e) </w:t>
            </w:r>
            <w:r w:rsidRPr="00F2657E">
              <w:rPr>
                <w:rFonts w:asciiTheme="majorHAnsi" w:hAnsiTheme="majorHAnsi" w:cs="Arial"/>
                <w:bCs/>
                <w:color w:val="00B050"/>
                <w:lang w:val="fr-BE"/>
              </w:rPr>
              <w:t>casquette/chapeau.</w:t>
            </w:r>
          </w:p>
          <w:p w14:paraId="4B61BB47" w14:textId="77777777" w:rsidR="00E03FE1" w:rsidRDefault="00E03FE1" w:rsidP="00D02E72">
            <w:pPr>
              <w:jc w:val="both"/>
              <w:rPr>
                <w:rFonts w:asciiTheme="majorHAnsi" w:hAnsiTheme="majorHAnsi" w:cs="Arial"/>
                <w:bCs/>
                <w:color w:val="00B050"/>
                <w:lang w:val="fr-BE"/>
              </w:rPr>
            </w:pPr>
          </w:p>
          <w:p w14:paraId="7F5A8355" w14:textId="77777777" w:rsidR="00E03FE1" w:rsidRPr="00F2657E" w:rsidRDefault="00E03FE1" w:rsidP="00D02E72">
            <w:pPr>
              <w:jc w:val="both"/>
              <w:rPr>
                <w:rFonts w:asciiTheme="majorHAnsi" w:hAnsiTheme="majorHAnsi" w:cs="Arial"/>
                <w:lang w:val="fr-BE"/>
              </w:rPr>
            </w:pPr>
          </w:p>
          <w:p w14:paraId="4E6D4D56" w14:textId="77777777" w:rsidR="00840792" w:rsidRDefault="00840792" w:rsidP="00D02E72">
            <w:pPr>
              <w:jc w:val="both"/>
              <w:rPr>
                <w:rFonts w:asciiTheme="majorHAnsi" w:hAnsiTheme="majorHAnsi" w:cs="Arial"/>
                <w:lang w:val="fr-BE"/>
              </w:rPr>
            </w:pPr>
          </w:p>
        </w:tc>
        <w:tc>
          <w:tcPr>
            <w:tcW w:w="1926" w:type="dxa"/>
            <w:gridSpan w:val="2"/>
          </w:tcPr>
          <w:p w14:paraId="523CC704" w14:textId="77777777" w:rsidR="00840792" w:rsidRDefault="00840792" w:rsidP="00D02E72">
            <w:pPr>
              <w:jc w:val="both"/>
              <w:rPr>
                <w:rFonts w:asciiTheme="majorHAnsi" w:hAnsiTheme="majorHAnsi" w:cs="Arial"/>
                <w:lang w:val="fr-BE"/>
              </w:rPr>
            </w:pPr>
            <w:r>
              <w:rPr>
                <w:rFonts w:ascii="Arial" w:hAnsi="Arial" w:cs="Arial"/>
                <w:noProof/>
                <w:color w:val="1A0DAB"/>
                <w:sz w:val="21"/>
                <w:szCs w:val="21"/>
                <w:lang w:val="fr-BE" w:eastAsia="fr-BE"/>
              </w:rPr>
              <w:drawing>
                <wp:inline distT="0" distB="0" distL="0" distR="0" wp14:anchorId="24F02A29" wp14:editId="2C8E381E">
                  <wp:extent cx="1057275" cy="712470"/>
                  <wp:effectExtent l="0" t="0" r="0" b="0"/>
                  <wp:docPr id="19" name="Image 20" descr="Résultat d’images pour  dessin crème chapeau lunette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ésultat d’images pour  dessin crème chapeau lunettes">
                            <a:hlinkClick r:id="rId25"/>
                          </pic:cNvPr>
                          <pic:cNvPicPr>
                            <a:picLocks noChangeAspect="1" noChangeArrowheads="1"/>
                          </pic:cNvPicPr>
                        </pic:nvPicPr>
                        <pic:blipFill>
                          <a:blip r:embed="rId26"/>
                          <a:srcRect/>
                          <a:stretch>
                            <a:fillRect/>
                          </a:stretch>
                        </pic:blipFill>
                        <pic:spPr bwMode="auto">
                          <a:xfrm>
                            <a:off x="0" y="0"/>
                            <a:ext cx="1063362" cy="716572"/>
                          </a:xfrm>
                          <a:prstGeom prst="rect">
                            <a:avLst/>
                          </a:prstGeom>
                          <a:noFill/>
                          <a:ln w="9525">
                            <a:noFill/>
                            <a:miter lim="800000"/>
                            <a:headEnd/>
                            <a:tailEnd/>
                          </a:ln>
                        </pic:spPr>
                      </pic:pic>
                    </a:graphicData>
                  </a:graphic>
                </wp:inline>
              </w:drawing>
            </w:r>
          </w:p>
        </w:tc>
      </w:tr>
      <w:tr w:rsidR="00840792" w14:paraId="188CCF84" w14:textId="77777777" w:rsidTr="00D02E72">
        <w:trPr>
          <w:gridAfter w:val="1"/>
          <w:wAfter w:w="76" w:type="dxa"/>
        </w:trPr>
        <w:tc>
          <w:tcPr>
            <w:tcW w:w="2586" w:type="dxa"/>
            <w:gridSpan w:val="2"/>
          </w:tcPr>
          <w:p w14:paraId="56C17FA7" w14:textId="77777777" w:rsidR="00840792" w:rsidRDefault="00840792" w:rsidP="00D02E72">
            <w:pPr>
              <w:jc w:val="both"/>
              <w:rPr>
                <w:rFonts w:asciiTheme="majorHAnsi" w:hAnsiTheme="majorHAnsi" w:cs="Arial"/>
                <w:lang w:val="fr-BE"/>
              </w:rPr>
            </w:pPr>
            <w:r>
              <w:rPr>
                <w:rFonts w:ascii="Arial" w:hAnsi="Arial" w:cs="Arial"/>
                <w:noProof/>
                <w:color w:val="1A0DAB"/>
                <w:sz w:val="21"/>
                <w:szCs w:val="21"/>
                <w:lang w:val="fr-BE" w:eastAsia="fr-BE"/>
              </w:rPr>
              <w:drawing>
                <wp:inline distT="0" distB="0" distL="0" distR="0" wp14:anchorId="670BACD7" wp14:editId="45F29B0F">
                  <wp:extent cx="1476375" cy="885825"/>
                  <wp:effectExtent l="19050" t="0" r="9525" b="0"/>
                  <wp:docPr id="21" name="Image 23" descr="Résultat d’images pour pré nom nom vêtement étiquett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ésultat d’images pour pré nom nom vêtement étiquette">
                            <a:hlinkClick r:id="rId27"/>
                          </pic:cNvPr>
                          <pic:cNvPicPr>
                            <a:picLocks noChangeAspect="1" noChangeArrowheads="1"/>
                          </pic:cNvPicPr>
                        </pic:nvPicPr>
                        <pic:blipFill>
                          <a:blip r:embed="rId28"/>
                          <a:srcRect/>
                          <a:stretch>
                            <a:fillRect/>
                          </a:stretch>
                        </pic:blipFill>
                        <pic:spPr bwMode="auto">
                          <a:xfrm>
                            <a:off x="0" y="0"/>
                            <a:ext cx="1476375" cy="885825"/>
                          </a:xfrm>
                          <a:prstGeom prst="rect">
                            <a:avLst/>
                          </a:prstGeom>
                          <a:noFill/>
                          <a:ln w="9525">
                            <a:noFill/>
                            <a:miter lim="800000"/>
                            <a:headEnd/>
                            <a:tailEnd/>
                          </a:ln>
                        </pic:spPr>
                      </pic:pic>
                    </a:graphicData>
                  </a:graphic>
                </wp:inline>
              </w:drawing>
            </w:r>
          </w:p>
        </w:tc>
        <w:tc>
          <w:tcPr>
            <w:tcW w:w="6626" w:type="dxa"/>
            <w:gridSpan w:val="2"/>
          </w:tcPr>
          <w:p w14:paraId="584AFFD6" w14:textId="77777777" w:rsidR="00840792" w:rsidRDefault="00840792" w:rsidP="00D02E72">
            <w:pPr>
              <w:jc w:val="both"/>
              <w:rPr>
                <w:rFonts w:asciiTheme="majorHAnsi" w:hAnsiTheme="majorHAnsi" w:cs="Arial"/>
                <w:lang w:val="fr-BE"/>
              </w:rPr>
            </w:pPr>
            <w:r w:rsidRPr="00F2657E">
              <w:rPr>
                <w:rFonts w:asciiTheme="majorHAnsi" w:hAnsiTheme="majorHAnsi" w:cs="Arial"/>
                <w:lang w:val="fr-BE"/>
              </w:rPr>
              <w:t>Il est important que le</w:t>
            </w:r>
            <w:r w:rsidR="00F47B62">
              <w:rPr>
                <w:rFonts w:asciiTheme="majorHAnsi" w:hAnsiTheme="majorHAnsi" w:cs="Arial"/>
                <w:lang w:val="fr-BE"/>
              </w:rPr>
              <w:t>s</w:t>
            </w:r>
            <w:r w:rsidR="00D5415C">
              <w:rPr>
                <w:rFonts w:asciiTheme="majorHAnsi" w:hAnsiTheme="majorHAnsi" w:cs="Arial"/>
                <w:lang w:val="fr-BE"/>
              </w:rPr>
              <w:t xml:space="preserve"> </w:t>
            </w:r>
            <w:r w:rsidRPr="00F2657E">
              <w:rPr>
                <w:rFonts w:asciiTheme="majorHAnsi" w:hAnsiTheme="majorHAnsi" w:cs="Arial"/>
                <w:bCs/>
                <w:color w:val="00B050"/>
                <w:lang w:val="fr-BE"/>
              </w:rPr>
              <w:t>nom et prénom de l’enfant</w:t>
            </w:r>
            <w:r w:rsidRPr="00F2657E">
              <w:rPr>
                <w:rFonts w:asciiTheme="majorHAnsi" w:hAnsiTheme="majorHAnsi" w:cs="Arial"/>
                <w:lang w:val="fr-BE"/>
              </w:rPr>
              <w:t xml:space="preserve"> soient inscrits sur toutes ses affaires (vêtements, manteau</w:t>
            </w:r>
            <w:r w:rsidR="00F47B62">
              <w:rPr>
                <w:rFonts w:asciiTheme="majorHAnsi" w:hAnsiTheme="majorHAnsi" w:cs="Arial"/>
                <w:lang w:val="fr-BE"/>
              </w:rPr>
              <w:t>x</w:t>
            </w:r>
            <w:r w:rsidRPr="00F2657E">
              <w:rPr>
                <w:rFonts w:asciiTheme="majorHAnsi" w:hAnsiTheme="majorHAnsi" w:cs="Arial"/>
                <w:lang w:val="fr-BE"/>
              </w:rPr>
              <w:t>, sacs, boite</w:t>
            </w:r>
            <w:r w:rsidR="00F47B62">
              <w:rPr>
                <w:rFonts w:asciiTheme="majorHAnsi" w:hAnsiTheme="majorHAnsi" w:cs="Arial"/>
                <w:lang w:val="fr-BE"/>
              </w:rPr>
              <w:t>s</w:t>
            </w:r>
            <w:r w:rsidRPr="00F2657E">
              <w:rPr>
                <w:rFonts w:asciiTheme="majorHAnsi" w:hAnsiTheme="majorHAnsi" w:cs="Arial"/>
                <w:lang w:val="fr-BE"/>
              </w:rPr>
              <w:t xml:space="preserve"> à tartines, gourde</w:t>
            </w:r>
            <w:r w:rsidR="00F47B62">
              <w:rPr>
                <w:rFonts w:asciiTheme="majorHAnsi" w:hAnsiTheme="majorHAnsi" w:cs="Arial"/>
                <w:lang w:val="fr-BE"/>
              </w:rPr>
              <w:t>s</w:t>
            </w:r>
            <w:r w:rsidRPr="00F2657E">
              <w:rPr>
                <w:rFonts w:asciiTheme="majorHAnsi" w:hAnsiTheme="majorHAnsi" w:cs="Arial"/>
                <w:lang w:val="fr-BE"/>
              </w:rPr>
              <w:t>, crème</w:t>
            </w:r>
            <w:r w:rsidR="00F47B62">
              <w:rPr>
                <w:rFonts w:asciiTheme="majorHAnsi" w:hAnsiTheme="majorHAnsi" w:cs="Arial"/>
                <w:lang w:val="fr-BE"/>
              </w:rPr>
              <w:t>s</w:t>
            </w:r>
            <w:r w:rsidRPr="00F2657E">
              <w:rPr>
                <w:rFonts w:asciiTheme="majorHAnsi" w:hAnsiTheme="majorHAnsi" w:cs="Arial"/>
                <w:lang w:val="fr-BE"/>
              </w:rPr>
              <w:t xml:space="preserve">, médicaments, etc.).  </w:t>
            </w:r>
          </w:p>
          <w:p w14:paraId="504595B3" w14:textId="77777777" w:rsidR="00840792" w:rsidRDefault="00840792" w:rsidP="00D02E72">
            <w:pPr>
              <w:jc w:val="both"/>
              <w:rPr>
                <w:rFonts w:asciiTheme="majorHAnsi" w:hAnsiTheme="majorHAnsi" w:cs="Arial"/>
                <w:lang w:val="fr-BE"/>
              </w:rPr>
            </w:pPr>
            <w:r w:rsidRPr="00F2657E">
              <w:rPr>
                <w:rFonts w:asciiTheme="majorHAnsi" w:hAnsiTheme="majorHAnsi" w:cs="Arial"/>
                <w:lang w:val="fr-BE"/>
              </w:rPr>
              <w:t xml:space="preserve">Les </w:t>
            </w:r>
            <w:r w:rsidRPr="00F2657E">
              <w:rPr>
                <w:rFonts w:asciiTheme="majorHAnsi" w:hAnsiTheme="majorHAnsi" w:cs="Arial"/>
                <w:bCs/>
                <w:color w:val="00B050"/>
                <w:lang w:val="fr-BE"/>
              </w:rPr>
              <w:t>vêtements oubliés et/ou objets perdus</w:t>
            </w:r>
            <w:r w:rsidRPr="00F2657E">
              <w:rPr>
                <w:rFonts w:asciiTheme="majorHAnsi" w:hAnsiTheme="majorHAnsi" w:cs="Arial"/>
                <w:lang w:val="fr-BE"/>
              </w:rPr>
              <w:t xml:space="preserve"> pourront être récupérés sur rendez-vous pris avec l</w:t>
            </w:r>
            <w:r w:rsidR="006A2DDC">
              <w:rPr>
                <w:rFonts w:asciiTheme="majorHAnsi" w:hAnsiTheme="majorHAnsi" w:cs="Arial"/>
                <w:lang w:val="fr-BE"/>
              </w:rPr>
              <w:t>e(la)</w:t>
            </w:r>
            <w:r w:rsidRPr="00F2657E">
              <w:rPr>
                <w:rFonts w:asciiTheme="majorHAnsi" w:hAnsiTheme="majorHAnsi" w:cs="Arial"/>
                <w:lang w:val="fr-BE"/>
              </w:rPr>
              <w:t xml:space="preserve"> coordinat</w:t>
            </w:r>
            <w:r w:rsidR="006A2DDC">
              <w:rPr>
                <w:rFonts w:asciiTheme="majorHAnsi" w:hAnsiTheme="majorHAnsi" w:cs="Arial"/>
                <w:lang w:val="fr-BE"/>
              </w:rPr>
              <w:t>eur(</w:t>
            </w:r>
            <w:proofErr w:type="spellStart"/>
            <w:r w:rsidR="006A2DDC">
              <w:rPr>
                <w:rFonts w:asciiTheme="majorHAnsi" w:hAnsiTheme="majorHAnsi" w:cs="Arial"/>
                <w:lang w:val="fr-BE"/>
              </w:rPr>
              <w:t>t</w:t>
            </w:r>
            <w:r w:rsidRPr="00F2657E">
              <w:rPr>
                <w:rFonts w:asciiTheme="majorHAnsi" w:hAnsiTheme="majorHAnsi" w:cs="Arial"/>
                <w:lang w:val="fr-BE"/>
              </w:rPr>
              <w:t>rice</w:t>
            </w:r>
            <w:proofErr w:type="spellEnd"/>
            <w:r w:rsidR="006A2DDC">
              <w:rPr>
                <w:rFonts w:asciiTheme="majorHAnsi" w:hAnsiTheme="majorHAnsi" w:cs="Arial"/>
                <w:lang w:val="fr-BE"/>
              </w:rPr>
              <w:t>)</w:t>
            </w:r>
            <w:r w:rsidRPr="00F2657E">
              <w:rPr>
                <w:rFonts w:asciiTheme="majorHAnsi" w:hAnsiTheme="majorHAnsi" w:cs="Arial"/>
                <w:lang w:val="fr-BE"/>
              </w:rPr>
              <w:t xml:space="preserve"> </w:t>
            </w:r>
          </w:p>
        </w:tc>
      </w:tr>
    </w:tbl>
    <w:p w14:paraId="6D01CC79" w14:textId="77777777" w:rsidR="00840792" w:rsidRDefault="00840792" w:rsidP="00574D54">
      <w:pPr>
        <w:rPr>
          <w:rFonts w:asciiTheme="majorHAnsi" w:hAnsiTheme="majorHAnsi" w:cs="Arial"/>
          <w:lang w:val="fr-BE"/>
        </w:rPr>
      </w:pPr>
      <w:r w:rsidRPr="00F2657E">
        <w:rPr>
          <w:rFonts w:asciiTheme="majorHAnsi" w:hAnsiTheme="majorHAnsi" w:cs="Arial"/>
          <w:lang w:val="fr-BE"/>
        </w:rPr>
        <w:t>dans le mois qui suit la période d</w:t>
      </w:r>
      <w:r w:rsidR="00F47B62">
        <w:rPr>
          <w:rFonts w:asciiTheme="majorHAnsi" w:hAnsiTheme="majorHAnsi" w:cs="Arial"/>
          <w:lang w:val="fr-BE"/>
        </w:rPr>
        <w:t>u</w:t>
      </w:r>
      <w:r w:rsidRPr="00F2657E">
        <w:rPr>
          <w:rFonts w:asciiTheme="majorHAnsi" w:hAnsiTheme="majorHAnsi" w:cs="Arial"/>
          <w:lang w:val="fr-BE"/>
        </w:rPr>
        <w:t xml:space="preserve"> congé scolaire</w:t>
      </w:r>
      <w:r w:rsidR="00F47B62">
        <w:rPr>
          <w:rFonts w:asciiTheme="majorHAnsi" w:hAnsiTheme="majorHAnsi" w:cs="Arial"/>
          <w:lang w:val="fr-BE"/>
        </w:rPr>
        <w:t xml:space="preserve"> concerné.</w:t>
      </w:r>
    </w:p>
    <w:p w14:paraId="790E2FC5" w14:textId="77777777" w:rsidR="00840792" w:rsidRPr="00F2657E" w:rsidRDefault="00840792">
      <w:pPr>
        <w:rPr>
          <w:rFonts w:asciiTheme="majorHAnsi" w:hAnsiTheme="majorHAnsi" w:cs="Arial"/>
          <w:sz w:val="26"/>
          <w:szCs w:val="26"/>
          <w:lang w:val="fr-BE"/>
        </w:rPr>
      </w:pPr>
    </w:p>
    <w:p w14:paraId="304B9579" w14:textId="77777777" w:rsidR="00E641AC" w:rsidRPr="00437DF7" w:rsidRDefault="00595DE3" w:rsidP="00C55573">
      <w:pPr>
        <w:shd w:val="clear" w:color="auto" w:fill="D9D9D9" w:themeFill="background1" w:themeFillShade="D9"/>
        <w:jc w:val="center"/>
        <w:rPr>
          <w:rFonts w:asciiTheme="majorHAnsi" w:hAnsiTheme="majorHAnsi" w:cs="Arial"/>
          <w:b/>
          <w:color w:val="00B050"/>
          <w:sz w:val="26"/>
          <w:szCs w:val="26"/>
          <w:lang w:val="fr-BE"/>
        </w:rPr>
      </w:pPr>
      <w:r>
        <w:rPr>
          <w:rFonts w:asciiTheme="majorHAnsi" w:hAnsiTheme="majorHAnsi" w:cs="Arial"/>
          <w:b/>
          <w:color w:val="00B050"/>
          <w:sz w:val="26"/>
          <w:szCs w:val="26"/>
          <w:lang w:val="fr-BE"/>
        </w:rPr>
        <w:t>4</w:t>
      </w:r>
      <w:r w:rsidR="00A93E15" w:rsidRPr="00437DF7">
        <w:rPr>
          <w:rFonts w:asciiTheme="majorHAnsi" w:hAnsiTheme="majorHAnsi" w:cs="Arial"/>
          <w:b/>
          <w:color w:val="00B050"/>
          <w:sz w:val="26"/>
          <w:szCs w:val="26"/>
          <w:lang w:val="fr-BE"/>
        </w:rPr>
        <w:t xml:space="preserve">. </w:t>
      </w:r>
      <w:r w:rsidR="004912C9" w:rsidRPr="00437DF7">
        <w:rPr>
          <w:rFonts w:asciiTheme="majorHAnsi" w:hAnsiTheme="majorHAnsi" w:cs="Arial"/>
          <w:b/>
          <w:color w:val="00B050"/>
          <w:sz w:val="26"/>
          <w:szCs w:val="26"/>
          <w:lang w:val="fr-BE"/>
        </w:rPr>
        <w:t>Procédure d’inscription et de paiement</w:t>
      </w:r>
    </w:p>
    <w:p w14:paraId="5EB21501" w14:textId="77777777" w:rsidR="00E641AC" w:rsidRPr="00F2657E" w:rsidRDefault="00E641AC" w:rsidP="00E467D1">
      <w:pPr>
        <w:rPr>
          <w:rFonts w:asciiTheme="majorHAnsi" w:hAnsiTheme="majorHAnsi" w:cs="Arial"/>
          <w:sz w:val="26"/>
          <w:szCs w:val="26"/>
          <w:lang w:val="fr-B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0"/>
        <w:gridCol w:w="7692"/>
      </w:tblGrid>
      <w:tr w:rsidR="00437DF7" w14:paraId="38C9A97C" w14:textId="77777777" w:rsidTr="004C11E4">
        <w:tc>
          <w:tcPr>
            <w:tcW w:w="1384" w:type="dxa"/>
          </w:tcPr>
          <w:p w14:paraId="70DC9D3A" w14:textId="77777777" w:rsidR="00437DF7" w:rsidRDefault="00437DF7" w:rsidP="00E467D1">
            <w:pPr>
              <w:jc w:val="both"/>
              <w:rPr>
                <w:rFonts w:asciiTheme="majorHAnsi" w:hAnsiTheme="majorHAnsi" w:cs="Arial"/>
                <w:lang w:val="fr-BE"/>
              </w:rPr>
            </w:pPr>
            <w:r>
              <w:rPr>
                <w:rFonts w:ascii="Arial" w:hAnsi="Arial" w:cs="Arial"/>
                <w:noProof/>
                <w:sz w:val="22"/>
                <w:szCs w:val="22"/>
                <w:lang w:val="fr-BE" w:eastAsia="fr-BE"/>
              </w:rPr>
              <w:drawing>
                <wp:inline distT="0" distB="0" distL="0" distR="0" wp14:anchorId="073357F5" wp14:editId="57C20CBF">
                  <wp:extent cx="607608" cy="762000"/>
                  <wp:effectExtent l="19050" t="0" r="1992" b="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607608" cy="762000"/>
                          </a:xfrm>
                          <a:prstGeom prst="rect">
                            <a:avLst/>
                          </a:prstGeom>
                          <a:noFill/>
                        </pic:spPr>
                      </pic:pic>
                    </a:graphicData>
                  </a:graphic>
                </wp:inline>
              </w:drawing>
            </w:r>
          </w:p>
        </w:tc>
        <w:tc>
          <w:tcPr>
            <w:tcW w:w="7828" w:type="dxa"/>
          </w:tcPr>
          <w:p w14:paraId="5A88C06A" w14:textId="77777777" w:rsidR="004C11E4" w:rsidRDefault="00437DF7" w:rsidP="00437DF7">
            <w:pPr>
              <w:jc w:val="both"/>
              <w:rPr>
                <w:rFonts w:asciiTheme="majorHAnsi" w:hAnsiTheme="majorHAnsi" w:cs="Arial"/>
                <w:lang w:val="fr-BE"/>
              </w:rPr>
            </w:pPr>
            <w:r w:rsidRPr="00F2657E">
              <w:rPr>
                <w:rFonts w:asciiTheme="majorHAnsi" w:hAnsiTheme="majorHAnsi" w:cs="Arial"/>
                <w:lang w:val="fr-BE"/>
              </w:rPr>
              <w:t xml:space="preserve">L'inscription se fait </w:t>
            </w:r>
            <w:r w:rsidRPr="00F2657E">
              <w:rPr>
                <w:rFonts w:asciiTheme="majorHAnsi" w:hAnsiTheme="majorHAnsi" w:cs="Arial"/>
                <w:bCs/>
                <w:color w:val="00B050"/>
                <w:lang w:val="fr-BE"/>
              </w:rPr>
              <w:t>en ligne</w:t>
            </w:r>
            <w:r w:rsidRPr="00F2657E">
              <w:rPr>
                <w:rFonts w:asciiTheme="majorHAnsi" w:hAnsiTheme="majorHAnsi" w:cs="Arial"/>
                <w:lang w:val="fr-BE"/>
              </w:rPr>
              <w:t xml:space="preserve">. </w:t>
            </w:r>
          </w:p>
          <w:p w14:paraId="4B4A9692" w14:textId="77777777" w:rsidR="004C11E4" w:rsidRDefault="004C11E4" w:rsidP="00437DF7">
            <w:pPr>
              <w:jc w:val="both"/>
              <w:rPr>
                <w:rFonts w:asciiTheme="majorHAnsi" w:hAnsiTheme="majorHAnsi" w:cs="Arial"/>
                <w:lang w:val="fr-BE"/>
              </w:rPr>
            </w:pPr>
          </w:p>
          <w:p w14:paraId="077F46BE" w14:textId="77777777" w:rsidR="00437DF7" w:rsidRPr="004C11E4" w:rsidRDefault="00437DF7" w:rsidP="00E467D1">
            <w:pPr>
              <w:jc w:val="both"/>
              <w:rPr>
                <w:rFonts w:asciiTheme="majorHAnsi" w:hAnsiTheme="majorHAnsi" w:cs="Arial"/>
                <w:color w:val="006621"/>
                <w:lang w:val="fr-BE"/>
              </w:rPr>
            </w:pPr>
            <w:r w:rsidRPr="00F2657E">
              <w:rPr>
                <w:rFonts w:asciiTheme="majorHAnsi" w:hAnsiTheme="majorHAnsi" w:cs="Arial"/>
                <w:lang w:val="fr-BE"/>
              </w:rPr>
              <w:t xml:space="preserve">Les procédures d'inscription et de paiement sont consultables sur le site communal : </w:t>
            </w:r>
            <w:r w:rsidRPr="00F2657E">
              <w:rPr>
                <w:rStyle w:val="CitationHTML"/>
                <w:rFonts w:asciiTheme="majorHAnsi" w:hAnsiTheme="majorHAnsi" w:cs="Arial"/>
                <w:color w:val="00B050"/>
              </w:rPr>
              <w:t>https://www.braine-lalleud.be.</w:t>
            </w:r>
          </w:p>
        </w:tc>
      </w:tr>
    </w:tbl>
    <w:p w14:paraId="2B77D84F" w14:textId="77777777" w:rsidR="00E641AC" w:rsidRPr="00F2657E" w:rsidRDefault="00E641AC" w:rsidP="00E467D1">
      <w:pPr>
        <w:jc w:val="both"/>
        <w:rPr>
          <w:rFonts w:asciiTheme="majorHAnsi" w:hAnsiTheme="majorHAnsi" w:cs="Arial"/>
          <w:sz w:val="26"/>
          <w:szCs w:val="26"/>
          <w:lang w:val="fr-BE"/>
        </w:rPr>
      </w:pPr>
    </w:p>
    <w:p w14:paraId="2FB21582" w14:textId="77777777" w:rsidR="00E641AC" w:rsidRPr="004C11E4" w:rsidRDefault="00595DE3" w:rsidP="00C55573">
      <w:pPr>
        <w:shd w:val="clear" w:color="auto" w:fill="D9D9D9" w:themeFill="background1" w:themeFillShade="D9"/>
        <w:jc w:val="center"/>
        <w:rPr>
          <w:rFonts w:asciiTheme="majorHAnsi" w:hAnsiTheme="majorHAnsi" w:cs="Arial"/>
          <w:b/>
          <w:color w:val="00B050"/>
          <w:sz w:val="26"/>
          <w:szCs w:val="26"/>
          <w:lang w:val="fr-BE"/>
        </w:rPr>
      </w:pPr>
      <w:r>
        <w:rPr>
          <w:rFonts w:asciiTheme="majorHAnsi" w:hAnsiTheme="majorHAnsi" w:cs="Arial"/>
          <w:b/>
          <w:color w:val="00B050"/>
          <w:sz w:val="26"/>
          <w:szCs w:val="26"/>
          <w:lang w:val="fr-BE"/>
        </w:rPr>
        <w:t>A.5</w:t>
      </w:r>
      <w:r w:rsidR="00A93E15" w:rsidRPr="004C11E4">
        <w:rPr>
          <w:rFonts w:asciiTheme="majorHAnsi" w:hAnsiTheme="majorHAnsi" w:cs="Arial"/>
          <w:b/>
          <w:color w:val="00B050"/>
          <w:sz w:val="26"/>
          <w:szCs w:val="26"/>
          <w:lang w:val="fr-BE"/>
        </w:rPr>
        <w:t xml:space="preserve">. </w:t>
      </w:r>
      <w:r w:rsidR="00E641AC" w:rsidRPr="004C11E4">
        <w:rPr>
          <w:rFonts w:asciiTheme="majorHAnsi" w:hAnsiTheme="majorHAnsi" w:cs="Arial"/>
          <w:b/>
          <w:color w:val="00B050"/>
          <w:sz w:val="26"/>
          <w:szCs w:val="26"/>
          <w:lang w:val="fr-BE"/>
        </w:rPr>
        <w:t xml:space="preserve">Participation financière </w:t>
      </w:r>
    </w:p>
    <w:p w14:paraId="5DEFE8A7" w14:textId="77777777" w:rsidR="00637858" w:rsidRPr="00F2657E" w:rsidRDefault="00637858" w:rsidP="00E467D1">
      <w:pPr>
        <w:rPr>
          <w:rFonts w:asciiTheme="majorHAnsi" w:hAnsiTheme="majorHAnsi" w:cs="Arial"/>
          <w:sz w:val="26"/>
          <w:szCs w:val="26"/>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263"/>
        <w:gridCol w:w="2271"/>
        <w:gridCol w:w="2263"/>
      </w:tblGrid>
      <w:tr w:rsidR="00504CDB" w:rsidRPr="00F2657E" w14:paraId="7E44767D" w14:textId="77777777" w:rsidTr="00E94257">
        <w:trPr>
          <w:trHeight w:val="342"/>
        </w:trPr>
        <w:tc>
          <w:tcPr>
            <w:tcW w:w="2280" w:type="dxa"/>
          </w:tcPr>
          <w:p w14:paraId="57BD32FF" w14:textId="77777777" w:rsidR="00504CDB" w:rsidRPr="00F2657E" w:rsidRDefault="00504CDB" w:rsidP="00504CDB">
            <w:pPr>
              <w:jc w:val="center"/>
              <w:rPr>
                <w:rFonts w:asciiTheme="majorHAnsi" w:hAnsiTheme="majorHAnsi" w:cs="Arial"/>
                <w:color w:val="00B050"/>
                <w:lang w:val="fr-BE"/>
              </w:rPr>
            </w:pPr>
            <w:r w:rsidRPr="00F2657E">
              <w:rPr>
                <w:rFonts w:asciiTheme="majorHAnsi" w:hAnsiTheme="majorHAnsi" w:cs="Arial"/>
                <w:color w:val="00B050"/>
                <w:lang w:val="fr-BE"/>
              </w:rPr>
              <w:t>Semaine calendrier</w:t>
            </w:r>
          </w:p>
        </w:tc>
        <w:tc>
          <w:tcPr>
            <w:tcW w:w="2280" w:type="dxa"/>
          </w:tcPr>
          <w:p w14:paraId="105A42CC" w14:textId="77777777" w:rsidR="00504CDB" w:rsidRPr="00F2657E" w:rsidRDefault="00504CDB" w:rsidP="00504CDB">
            <w:pPr>
              <w:jc w:val="center"/>
              <w:rPr>
                <w:rFonts w:asciiTheme="majorHAnsi" w:hAnsiTheme="majorHAnsi" w:cs="Arial"/>
                <w:color w:val="00B050"/>
                <w:lang w:val="fr-BE"/>
              </w:rPr>
            </w:pPr>
            <w:r w:rsidRPr="00F2657E">
              <w:rPr>
                <w:rFonts w:asciiTheme="majorHAnsi" w:hAnsiTheme="majorHAnsi" w:cs="Arial"/>
                <w:color w:val="00B050"/>
                <w:lang w:val="fr-BE"/>
              </w:rPr>
              <w:t>Brainois</w:t>
            </w:r>
          </w:p>
        </w:tc>
        <w:tc>
          <w:tcPr>
            <w:tcW w:w="2280" w:type="dxa"/>
          </w:tcPr>
          <w:p w14:paraId="71C13DA2" w14:textId="77777777" w:rsidR="00504CDB" w:rsidRPr="00F2657E" w:rsidRDefault="00504CDB" w:rsidP="00504CDB">
            <w:pPr>
              <w:jc w:val="center"/>
              <w:rPr>
                <w:rFonts w:asciiTheme="majorHAnsi" w:hAnsiTheme="majorHAnsi" w:cs="Arial"/>
                <w:color w:val="00B050"/>
                <w:lang w:val="fr-BE"/>
              </w:rPr>
            </w:pPr>
            <w:r w:rsidRPr="00F2657E">
              <w:rPr>
                <w:rFonts w:asciiTheme="majorHAnsi" w:hAnsiTheme="majorHAnsi" w:cs="Arial"/>
                <w:color w:val="00B050"/>
                <w:lang w:val="fr-BE"/>
              </w:rPr>
              <w:t>Intermédiaire</w:t>
            </w:r>
          </w:p>
        </w:tc>
        <w:tc>
          <w:tcPr>
            <w:tcW w:w="2280" w:type="dxa"/>
          </w:tcPr>
          <w:p w14:paraId="1D667287" w14:textId="77777777" w:rsidR="00504CDB" w:rsidRPr="00F2657E" w:rsidRDefault="00881011" w:rsidP="00504CDB">
            <w:pPr>
              <w:jc w:val="center"/>
              <w:rPr>
                <w:rFonts w:asciiTheme="majorHAnsi" w:hAnsiTheme="majorHAnsi" w:cs="Arial"/>
                <w:color w:val="00B050"/>
                <w:lang w:val="fr-BE"/>
              </w:rPr>
            </w:pPr>
            <w:r w:rsidRPr="00F2657E">
              <w:rPr>
                <w:rFonts w:asciiTheme="majorHAnsi" w:hAnsiTheme="majorHAnsi" w:cs="Arial"/>
                <w:color w:val="00B050"/>
                <w:lang w:val="fr-BE"/>
              </w:rPr>
              <w:t>Non Brainoi</w:t>
            </w:r>
            <w:r w:rsidR="00504CDB" w:rsidRPr="00F2657E">
              <w:rPr>
                <w:rFonts w:asciiTheme="majorHAnsi" w:hAnsiTheme="majorHAnsi" w:cs="Arial"/>
                <w:color w:val="00B050"/>
                <w:lang w:val="fr-BE"/>
              </w:rPr>
              <w:t>s</w:t>
            </w:r>
          </w:p>
        </w:tc>
      </w:tr>
      <w:tr w:rsidR="00504CDB" w:rsidRPr="00F2657E" w14:paraId="096ABF1E" w14:textId="77777777" w:rsidTr="00E94257">
        <w:trPr>
          <w:trHeight w:val="382"/>
        </w:trPr>
        <w:tc>
          <w:tcPr>
            <w:tcW w:w="2280" w:type="dxa"/>
          </w:tcPr>
          <w:p w14:paraId="23828443" w14:textId="77777777" w:rsidR="00504CDB" w:rsidRPr="00F2657E" w:rsidRDefault="00504CDB" w:rsidP="00504CDB">
            <w:pPr>
              <w:jc w:val="center"/>
              <w:rPr>
                <w:rFonts w:asciiTheme="majorHAnsi" w:hAnsiTheme="majorHAnsi" w:cs="Arial"/>
                <w:color w:val="00B050"/>
                <w:lang w:val="fr-BE"/>
              </w:rPr>
            </w:pPr>
            <w:r w:rsidRPr="00F2657E">
              <w:rPr>
                <w:rFonts w:asciiTheme="majorHAnsi" w:hAnsiTheme="majorHAnsi" w:cs="Arial"/>
                <w:color w:val="00B050"/>
                <w:lang w:val="fr-BE"/>
              </w:rPr>
              <w:t>5 jours</w:t>
            </w:r>
          </w:p>
        </w:tc>
        <w:tc>
          <w:tcPr>
            <w:tcW w:w="2280" w:type="dxa"/>
          </w:tcPr>
          <w:p w14:paraId="6118B2B7" w14:textId="77777777" w:rsidR="00504CDB" w:rsidRPr="00F2657E" w:rsidRDefault="00637858" w:rsidP="00504CDB">
            <w:pPr>
              <w:jc w:val="center"/>
              <w:rPr>
                <w:rFonts w:asciiTheme="majorHAnsi" w:hAnsiTheme="majorHAnsi" w:cs="Arial"/>
                <w:color w:val="00B050"/>
                <w:lang w:val="fr-BE"/>
              </w:rPr>
            </w:pPr>
            <w:r w:rsidRPr="00F2657E">
              <w:rPr>
                <w:rFonts w:asciiTheme="majorHAnsi" w:hAnsiTheme="majorHAnsi" w:cs="Arial"/>
                <w:color w:val="00B050"/>
                <w:lang w:val="fr-BE"/>
              </w:rPr>
              <w:t>75€</w:t>
            </w:r>
          </w:p>
        </w:tc>
        <w:tc>
          <w:tcPr>
            <w:tcW w:w="2280" w:type="dxa"/>
          </w:tcPr>
          <w:p w14:paraId="0B8CEF0D" w14:textId="77777777" w:rsidR="00504CDB" w:rsidRPr="00F2657E" w:rsidRDefault="00637858" w:rsidP="00637858">
            <w:pPr>
              <w:jc w:val="center"/>
              <w:rPr>
                <w:rFonts w:asciiTheme="majorHAnsi" w:hAnsiTheme="majorHAnsi" w:cs="Arial"/>
                <w:color w:val="00B050"/>
                <w:lang w:val="fr-BE"/>
              </w:rPr>
            </w:pPr>
            <w:r w:rsidRPr="00F2657E">
              <w:rPr>
                <w:rFonts w:asciiTheme="majorHAnsi" w:hAnsiTheme="majorHAnsi" w:cs="Arial"/>
                <w:color w:val="00B050"/>
                <w:lang w:val="fr-BE"/>
              </w:rPr>
              <w:t>85€</w:t>
            </w:r>
          </w:p>
        </w:tc>
        <w:tc>
          <w:tcPr>
            <w:tcW w:w="2280" w:type="dxa"/>
          </w:tcPr>
          <w:p w14:paraId="38BB6DA9" w14:textId="77777777" w:rsidR="00504CDB" w:rsidRPr="00F2657E" w:rsidRDefault="00637858" w:rsidP="00637858">
            <w:pPr>
              <w:jc w:val="center"/>
              <w:rPr>
                <w:rFonts w:asciiTheme="majorHAnsi" w:hAnsiTheme="majorHAnsi" w:cs="Arial"/>
                <w:color w:val="00B050"/>
                <w:lang w:val="fr-BE"/>
              </w:rPr>
            </w:pPr>
            <w:r w:rsidRPr="00F2657E">
              <w:rPr>
                <w:rFonts w:asciiTheme="majorHAnsi" w:hAnsiTheme="majorHAnsi" w:cs="Arial"/>
                <w:color w:val="00B050"/>
                <w:lang w:val="fr-BE"/>
              </w:rPr>
              <w:t>95€</w:t>
            </w:r>
          </w:p>
        </w:tc>
      </w:tr>
      <w:tr w:rsidR="00504CDB" w:rsidRPr="00F2657E" w14:paraId="199EB671" w14:textId="77777777" w:rsidTr="00E94257">
        <w:trPr>
          <w:trHeight w:val="382"/>
        </w:trPr>
        <w:tc>
          <w:tcPr>
            <w:tcW w:w="2280" w:type="dxa"/>
          </w:tcPr>
          <w:p w14:paraId="5F32A9C1" w14:textId="77777777" w:rsidR="00504CDB" w:rsidRPr="00F2657E" w:rsidRDefault="00504CDB" w:rsidP="00504CDB">
            <w:pPr>
              <w:jc w:val="center"/>
              <w:rPr>
                <w:rFonts w:asciiTheme="majorHAnsi" w:hAnsiTheme="majorHAnsi" w:cs="Arial"/>
                <w:color w:val="00B050"/>
                <w:lang w:val="fr-BE"/>
              </w:rPr>
            </w:pPr>
            <w:r w:rsidRPr="00F2657E">
              <w:rPr>
                <w:rFonts w:asciiTheme="majorHAnsi" w:hAnsiTheme="majorHAnsi" w:cs="Arial"/>
                <w:color w:val="00B050"/>
                <w:lang w:val="fr-BE"/>
              </w:rPr>
              <w:t>4 jours</w:t>
            </w:r>
          </w:p>
        </w:tc>
        <w:tc>
          <w:tcPr>
            <w:tcW w:w="2280" w:type="dxa"/>
          </w:tcPr>
          <w:p w14:paraId="35A7325F" w14:textId="77777777" w:rsidR="00504CDB" w:rsidRPr="00F2657E" w:rsidRDefault="00637858" w:rsidP="00637858">
            <w:pPr>
              <w:jc w:val="center"/>
              <w:rPr>
                <w:rFonts w:asciiTheme="majorHAnsi" w:hAnsiTheme="majorHAnsi" w:cs="Arial"/>
                <w:color w:val="00B050"/>
                <w:lang w:val="fr-BE"/>
              </w:rPr>
            </w:pPr>
            <w:r w:rsidRPr="00F2657E">
              <w:rPr>
                <w:rFonts w:asciiTheme="majorHAnsi" w:hAnsiTheme="majorHAnsi" w:cs="Arial"/>
                <w:color w:val="00B050"/>
                <w:lang w:val="fr-BE"/>
              </w:rPr>
              <w:t>60€</w:t>
            </w:r>
          </w:p>
        </w:tc>
        <w:tc>
          <w:tcPr>
            <w:tcW w:w="2280" w:type="dxa"/>
          </w:tcPr>
          <w:p w14:paraId="6A443782" w14:textId="77777777" w:rsidR="00504CDB" w:rsidRPr="00F2657E" w:rsidRDefault="00637858" w:rsidP="00637858">
            <w:pPr>
              <w:jc w:val="center"/>
              <w:rPr>
                <w:rFonts w:asciiTheme="majorHAnsi" w:hAnsiTheme="majorHAnsi" w:cs="Arial"/>
                <w:color w:val="00B050"/>
                <w:lang w:val="fr-BE"/>
              </w:rPr>
            </w:pPr>
            <w:r w:rsidRPr="00F2657E">
              <w:rPr>
                <w:rFonts w:asciiTheme="majorHAnsi" w:hAnsiTheme="majorHAnsi" w:cs="Arial"/>
                <w:color w:val="00B050"/>
                <w:lang w:val="fr-BE"/>
              </w:rPr>
              <w:t>68€</w:t>
            </w:r>
          </w:p>
        </w:tc>
        <w:tc>
          <w:tcPr>
            <w:tcW w:w="2280" w:type="dxa"/>
          </w:tcPr>
          <w:p w14:paraId="56125DA0" w14:textId="77777777" w:rsidR="00504CDB" w:rsidRPr="00F2657E" w:rsidRDefault="00637858" w:rsidP="00637858">
            <w:pPr>
              <w:jc w:val="center"/>
              <w:rPr>
                <w:rFonts w:asciiTheme="majorHAnsi" w:hAnsiTheme="majorHAnsi" w:cs="Arial"/>
                <w:color w:val="00B050"/>
                <w:lang w:val="fr-BE"/>
              </w:rPr>
            </w:pPr>
            <w:r w:rsidRPr="00F2657E">
              <w:rPr>
                <w:rFonts w:asciiTheme="majorHAnsi" w:hAnsiTheme="majorHAnsi" w:cs="Arial"/>
                <w:color w:val="00B050"/>
                <w:lang w:val="fr-BE"/>
              </w:rPr>
              <w:t>76€</w:t>
            </w:r>
          </w:p>
        </w:tc>
      </w:tr>
      <w:tr w:rsidR="00504CDB" w:rsidRPr="00F2657E" w14:paraId="0D74CFA1" w14:textId="77777777" w:rsidTr="00E94257">
        <w:trPr>
          <w:trHeight w:val="402"/>
        </w:trPr>
        <w:tc>
          <w:tcPr>
            <w:tcW w:w="2280" w:type="dxa"/>
          </w:tcPr>
          <w:p w14:paraId="78C9D56E" w14:textId="77777777" w:rsidR="00504CDB" w:rsidRPr="00F2657E" w:rsidRDefault="00504CDB" w:rsidP="00504CDB">
            <w:pPr>
              <w:jc w:val="center"/>
              <w:rPr>
                <w:rFonts w:asciiTheme="majorHAnsi" w:hAnsiTheme="majorHAnsi" w:cs="Arial"/>
                <w:color w:val="00B050"/>
                <w:lang w:val="fr-BE"/>
              </w:rPr>
            </w:pPr>
            <w:r w:rsidRPr="00F2657E">
              <w:rPr>
                <w:rFonts w:asciiTheme="majorHAnsi" w:hAnsiTheme="majorHAnsi" w:cs="Arial"/>
                <w:color w:val="00B050"/>
                <w:lang w:val="fr-BE"/>
              </w:rPr>
              <w:t>3 jours</w:t>
            </w:r>
          </w:p>
        </w:tc>
        <w:tc>
          <w:tcPr>
            <w:tcW w:w="2280" w:type="dxa"/>
          </w:tcPr>
          <w:p w14:paraId="720DC8A1" w14:textId="77777777" w:rsidR="00504CDB" w:rsidRPr="00F2657E" w:rsidRDefault="00637858" w:rsidP="00637858">
            <w:pPr>
              <w:jc w:val="center"/>
              <w:rPr>
                <w:rFonts w:asciiTheme="majorHAnsi" w:hAnsiTheme="majorHAnsi" w:cs="Arial"/>
                <w:color w:val="00B050"/>
                <w:lang w:val="fr-BE"/>
              </w:rPr>
            </w:pPr>
            <w:r w:rsidRPr="00F2657E">
              <w:rPr>
                <w:rFonts w:asciiTheme="majorHAnsi" w:hAnsiTheme="majorHAnsi" w:cs="Arial"/>
                <w:color w:val="00B050"/>
                <w:lang w:val="fr-BE"/>
              </w:rPr>
              <w:t>45€</w:t>
            </w:r>
          </w:p>
        </w:tc>
        <w:tc>
          <w:tcPr>
            <w:tcW w:w="2280" w:type="dxa"/>
          </w:tcPr>
          <w:p w14:paraId="15D6C971" w14:textId="77777777" w:rsidR="00504CDB" w:rsidRPr="00F2657E" w:rsidRDefault="00637858" w:rsidP="00637858">
            <w:pPr>
              <w:jc w:val="center"/>
              <w:rPr>
                <w:rFonts w:asciiTheme="majorHAnsi" w:hAnsiTheme="majorHAnsi" w:cs="Arial"/>
                <w:color w:val="00B050"/>
                <w:lang w:val="fr-BE"/>
              </w:rPr>
            </w:pPr>
            <w:r w:rsidRPr="00F2657E">
              <w:rPr>
                <w:rFonts w:asciiTheme="majorHAnsi" w:hAnsiTheme="majorHAnsi" w:cs="Arial"/>
                <w:color w:val="00B050"/>
                <w:lang w:val="fr-BE"/>
              </w:rPr>
              <w:t>51€</w:t>
            </w:r>
          </w:p>
        </w:tc>
        <w:tc>
          <w:tcPr>
            <w:tcW w:w="2280" w:type="dxa"/>
          </w:tcPr>
          <w:p w14:paraId="6BFABEC0" w14:textId="77777777" w:rsidR="00504CDB" w:rsidRPr="00F2657E" w:rsidRDefault="00637858" w:rsidP="00637858">
            <w:pPr>
              <w:jc w:val="center"/>
              <w:rPr>
                <w:rFonts w:asciiTheme="majorHAnsi" w:hAnsiTheme="majorHAnsi" w:cs="Arial"/>
                <w:color w:val="00B050"/>
                <w:lang w:val="fr-BE"/>
              </w:rPr>
            </w:pPr>
            <w:r w:rsidRPr="00F2657E">
              <w:rPr>
                <w:rFonts w:asciiTheme="majorHAnsi" w:hAnsiTheme="majorHAnsi" w:cs="Arial"/>
                <w:color w:val="00B050"/>
                <w:lang w:val="fr-BE"/>
              </w:rPr>
              <w:t>57€</w:t>
            </w:r>
          </w:p>
        </w:tc>
      </w:tr>
    </w:tbl>
    <w:p w14:paraId="554DFAF9" w14:textId="77777777" w:rsidR="00E641AC" w:rsidRPr="00F2657E" w:rsidRDefault="00E641AC" w:rsidP="00E467D1">
      <w:pPr>
        <w:rPr>
          <w:rFonts w:asciiTheme="majorHAnsi" w:hAnsiTheme="majorHAnsi" w:cs="Arial"/>
          <w:sz w:val="26"/>
          <w:szCs w:val="26"/>
          <w:u w:val="single"/>
          <w:lang w:val="fr-BE"/>
        </w:rPr>
      </w:pPr>
    </w:p>
    <w:p w14:paraId="2BA21819" w14:textId="77777777" w:rsidR="00E94257" w:rsidRPr="00F2657E" w:rsidRDefault="00E94257" w:rsidP="00E94257">
      <w:pPr>
        <w:jc w:val="both"/>
        <w:rPr>
          <w:rFonts w:asciiTheme="majorHAnsi" w:hAnsiTheme="majorHAnsi" w:cs="Arial"/>
          <w:lang w:val="fr-BE"/>
        </w:rPr>
      </w:pPr>
      <w:r w:rsidRPr="00F2657E">
        <w:rPr>
          <w:rFonts w:asciiTheme="majorHAnsi" w:hAnsiTheme="majorHAnsi" w:cs="Arial"/>
          <w:lang w:val="fr-BE"/>
        </w:rPr>
        <w:t xml:space="preserve">Pour bénéficier du </w:t>
      </w:r>
      <w:r w:rsidR="004500D3">
        <w:rPr>
          <w:rFonts w:asciiTheme="majorHAnsi" w:hAnsiTheme="majorHAnsi" w:cs="Arial"/>
          <w:color w:val="00B050"/>
          <w:lang w:val="fr-BE"/>
        </w:rPr>
        <w:t>tarif "Brainois"</w:t>
      </w:r>
      <w:r w:rsidRPr="00F2657E">
        <w:rPr>
          <w:rFonts w:asciiTheme="majorHAnsi" w:hAnsiTheme="majorHAnsi" w:cs="Arial"/>
          <w:color w:val="00B050"/>
          <w:lang w:val="fr-BE"/>
        </w:rPr>
        <w:t>,</w:t>
      </w:r>
      <w:r w:rsidRPr="00F2657E">
        <w:rPr>
          <w:rFonts w:asciiTheme="majorHAnsi" w:hAnsiTheme="majorHAnsi" w:cs="Arial"/>
          <w:lang w:val="fr-BE"/>
        </w:rPr>
        <w:t xml:space="preserve"> une composition de ménage récente pourra être exigée. </w:t>
      </w:r>
    </w:p>
    <w:p w14:paraId="0483314E" w14:textId="77777777" w:rsidR="00E94257" w:rsidRPr="00F2657E" w:rsidRDefault="00E94257" w:rsidP="00E94257">
      <w:pPr>
        <w:jc w:val="both"/>
        <w:rPr>
          <w:rFonts w:asciiTheme="majorHAnsi" w:hAnsiTheme="majorHAnsi" w:cs="Arial"/>
          <w:lang w:val="fr-BE"/>
        </w:rPr>
      </w:pPr>
    </w:p>
    <w:p w14:paraId="380735FC" w14:textId="77777777" w:rsidR="00E641AC" w:rsidRPr="00F2657E" w:rsidRDefault="00E641AC" w:rsidP="00F7483C">
      <w:pPr>
        <w:jc w:val="both"/>
        <w:rPr>
          <w:rFonts w:asciiTheme="majorHAnsi" w:hAnsiTheme="majorHAnsi" w:cs="Arial"/>
          <w:lang w:val="fr-BE"/>
        </w:rPr>
      </w:pPr>
      <w:r w:rsidRPr="00F2657E">
        <w:rPr>
          <w:rFonts w:asciiTheme="majorHAnsi" w:hAnsiTheme="majorHAnsi" w:cs="Arial"/>
          <w:lang w:val="fr-BE"/>
        </w:rPr>
        <w:t xml:space="preserve">Pour bénéficier du </w:t>
      </w:r>
      <w:r w:rsidRPr="00F2657E">
        <w:rPr>
          <w:rFonts w:asciiTheme="majorHAnsi" w:hAnsiTheme="majorHAnsi" w:cs="Arial"/>
          <w:color w:val="00B050"/>
          <w:lang w:val="fr-BE"/>
        </w:rPr>
        <w:t>tarif intermédiaire</w:t>
      </w:r>
      <w:r w:rsidRPr="00F2657E">
        <w:rPr>
          <w:rFonts w:asciiTheme="majorHAnsi" w:hAnsiTheme="majorHAnsi" w:cs="Arial"/>
          <w:lang w:val="fr-BE"/>
        </w:rPr>
        <w:t>, le parent dont l’enfant fréquente une école brainoise ou qui travaille à Braine-l’Alleud doit fournir une attestation scolaire ou de l’employeur.</w:t>
      </w:r>
    </w:p>
    <w:p w14:paraId="07AEC451" w14:textId="77777777" w:rsidR="00E641AC" w:rsidRPr="00F2657E" w:rsidRDefault="00E641AC" w:rsidP="00E467D1">
      <w:pPr>
        <w:rPr>
          <w:rFonts w:asciiTheme="majorHAnsi" w:hAnsiTheme="majorHAnsi" w:cs="Arial"/>
          <w:u w:val="single"/>
          <w:lang w:val="fr-BE"/>
        </w:rPr>
      </w:pPr>
    </w:p>
    <w:p w14:paraId="56ADFAA4" w14:textId="77777777" w:rsidR="00E641AC" w:rsidRPr="00F2657E" w:rsidRDefault="00E641AC" w:rsidP="00E467D1">
      <w:pPr>
        <w:jc w:val="both"/>
        <w:rPr>
          <w:rFonts w:asciiTheme="majorHAnsi" w:hAnsiTheme="majorHAnsi" w:cs="Arial"/>
          <w:lang w:val="fr-BE"/>
        </w:rPr>
      </w:pPr>
      <w:r w:rsidRPr="00F2657E">
        <w:rPr>
          <w:rFonts w:asciiTheme="majorHAnsi" w:hAnsiTheme="majorHAnsi" w:cs="Arial"/>
          <w:lang w:val="fr-BE"/>
        </w:rPr>
        <w:t xml:space="preserve">Pour les Brainois, une réduction de 50% est accordée sur les montants initiaux repris dans le tableau ci-dessus, à partir du </w:t>
      </w:r>
      <w:r w:rsidRPr="00F2657E">
        <w:rPr>
          <w:rFonts w:asciiTheme="majorHAnsi" w:hAnsiTheme="majorHAnsi" w:cs="Arial"/>
          <w:color w:val="00B050"/>
          <w:lang w:val="fr-BE"/>
        </w:rPr>
        <w:t>3</w:t>
      </w:r>
      <w:r w:rsidRPr="00F2657E">
        <w:rPr>
          <w:rFonts w:asciiTheme="majorHAnsi" w:hAnsiTheme="majorHAnsi" w:cs="Arial"/>
          <w:color w:val="00B050"/>
          <w:vertAlign w:val="superscript"/>
          <w:lang w:val="fr-BE"/>
        </w:rPr>
        <w:t>ème</w:t>
      </w:r>
      <w:r w:rsidRPr="00F2657E">
        <w:rPr>
          <w:rFonts w:asciiTheme="majorHAnsi" w:hAnsiTheme="majorHAnsi" w:cs="Arial"/>
          <w:color w:val="00B050"/>
          <w:lang w:val="fr-BE"/>
        </w:rPr>
        <w:t xml:space="preserve"> enfant</w:t>
      </w:r>
      <w:r w:rsidRPr="00F2657E">
        <w:rPr>
          <w:rFonts w:asciiTheme="majorHAnsi" w:hAnsiTheme="majorHAnsi" w:cs="Arial"/>
          <w:lang w:val="fr-BE"/>
        </w:rPr>
        <w:t xml:space="preserve"> habitant sous le même toit pour peu que les 2 premiers soient inscrits à l’activité.</w:t>
      </w:r>
    </w:p>
    <w:p w14:paraId="6B754DA7" w14:textId="77777777" w:rsidR="00E641AC" w:rsidRPr="00F2657E" w:rsidRDefault="00E641AC" w:rsidP="00E467D1">
      <w:pPr>
        <w:jc w:val="both"/>
        <w:rPr>
          <w:rFonts w:asciiTheme="majorHAnsi" w:hAnsiTheme="majorHAnsi" w:cs="Arial"/>
          <w:lang w:val="fr-BE"/>
        </w:rPr>
      </w:pPr>
    </w:p>
    <w:p w14:paraId="0E30E4F9" w14:textId="77777777" w:rsidR="00E641AC" w:rsidRPr="00F2657E" w:rsidRDefault="00E641AC" w:rsidP="00E467D1">
      <w:pPr>
        <w:jc w:val="both"/>
        <w:rPr>
          <w:rFonts w:asciiTheme="majorHAnsi" w:hAnsiTheme="majorHAnsi" w:cs="Arial"/>
          <w:lang w:val="fr-BE"/>
        </w:rPr>
      </w:pPr>
      <w:r w:rsidRPr="00F2657E">
        <w:rPr>
          <w:rFonts w:asciiTheme="majorHAnsi" w:hAnsiTheme="majorHAnsi" w:cs="Arial"/>
          <w:lang w:val="fr-BE"/>
        </w:rPr>
        <w:t xml:space="preserve">Pour les activités </w:t>
      </w:r>
      <w:r w:rsidR="004500D3">
        <w:rPr>
          <w:rFonts w:asciiTheme="majorHAnsi" w:hAnsiTheme="majorHAnsi" w:cs="Arial"/>
          <w:color w:val="00B050"/>
          <w:lang w:val="fr-BE"/>
        </w:rPr>
        <w:t>"</w:t>
      </w:r>
      <w:r w:rsidRPr="00F2657E">
        <w:rPr>
          <w:rFonts w:asciiTheme="majorHAnsi" w:hAnsiTheme="majorHAnsi" w:cs="Arial"/>
          <w:color w:val="00B050"/>
          <w:lang w:val="fr-BE"/>
        </w:rPr>
        <w:t>Escapades</w:t>
      </w:r>
      <w:r w:rsidR="004500D3">
        <w:rPr>
          <w:rFonts w:asciiTheme="majorHAnsi" w:hAnsiTheme="majorHAnsi" w:cs="Arial"/>
          <w:color w:val="00B050"/>
          <w:lang w:val="fr-BE"/>
        </w:rPr>
        <w:t>"</w:t>
      </w:r>
      <w:r w:rsidR="00E94257" w:rsidRPr="00F2657E">
        <w:rPr>
          <w:rFonts w:asciiTheme="majorHAnsi" w:hAnsiTheme="majorHAnsi" w:cs="Arial"/>
          <w:color w:val="00B050"/>
          <w:lang w:val="fr-BE"/>
        </w:rPr>
        <w:t xml:space="preserve">, </w:t>
      </w:r>
      <w:r w:rsidRPr="00F2657E">
        <w:rPr>
          <w:rFonts w:asciiTheme="majorHAnsi" w:hAnsiTheme="majorHAnsi" w:cs="Arial"/>
          <w:lang w:val="fr-BE"/>
        </w:rPr>
        <w:t xml:space="preserve">une participation supplémentaire de 10 € par jour est demandée, soit 50€/semaine de 5 jours et 40€/semaine de 4 jours. Elle est à remettre le premier jour de l’activité, sous enveloppe, à l’animateur ou à la personne qui assure </w:t>
      </w:r>
      <w:r w:rsidR="00D5415C">
        <w:rPr>
          <w:rFonts w:asciiTheme="majorHAnsi" w:hAnsiTheme="majorHAnsi" w:cs="Arial"/>
          <w:lang w:val="fr-BE"/>
        </w:rPr>
        <w:t>l'accueil du matin</w:t>
      </w:r>
      <w:r w:rsidRPr="00F2657E">
        <w:rPr>
          <w:rFonts w:asciiTheme="majorHAnsi" w:hAnsiTheme="majorHAnsi" w:cs="Arial"/>
          <w:lang w:val="fr-BE"/>
        </w:rPr>
        <w:t>.</w:t>
      </w:r>
    </w:p>
    <w:p w14:paraId="04CCEE1E" w14:textId="77777777" w:rsidR="00E641AC" w:rsidRPr="00F2657E" w:rsidRDefault="00E641AC" w:rsidP="00E467D1">
      <w:pPr>
        <w:jc w:val="both"/>
        <w:rPr>
          <w:rFonts w:asciiTheme="majorHAnsi" w:hAnsiTheme="majorHAnsi" w:cs="Arial"/>
          <w:sz w:val="26"/>
          <w:szCs w:val="26"/>
          <w:lang w:val="fr-BE"/>
        </w:rPr>
      </w:pPr>
    </w:p>
    <w:p w14:paraId="44D79737" w14:textId="77777777" w:rsidR="004C11E4" w:rsidRDefault="004500D3" w:rsidP="0069776B">
      <w:pPr>
        <w:jc w:val="both"/>
        <w:rPr>
          <w:rFonts w:asciiTheme="majorHAnsi" w:hAnsiTheme="majorHAnsi" w:cs="Arial"/>
          <w:lang w:val="fr-BE"/>
        </w:rPr>
      </w:pPr>
      <w:r>
        <w:rPr>
          <w:rFonts w:asciiTheme="majorHAnsi" w:hAnsiTheme="majorHAnsi" w:cs="Arial"/>
          <w:color w:val="00B050"/>
          <w:lang w:val="fr-BE"/>
        </w:rPr>
        <w:t xml:space="preserve">L’aspect </w:t>
      </w:r>
      <w:r w:rsidR="00E641AC" w:rsidRPr="00F2657E">
        <w:rPr>
          <w:rFonts w:asciiTheme="majorHAnsi" w:hAnsiTheme="majorHAnsi" w:cs="Arial"/>
          <w:color w:val="00B050"/>
          <w:lang w:val="fr-BE"/>
        </w:rPr>
        <w:t>financier</w:t>
      </w:r>
      <w:r w:rsidR="00E641AC" w:rsidRPr="00F2657E">
        <w:rPr>
          <w:rFonts w:asciiTheme="majorHAnsi" w:hAnsiTheme="majorHAnsi" w:cs="Arial"/>
          <w:lang w:val="fr-BE"/>
        </w:rPr>
        <w:t xml:space="preserve"> ne doit pas être un frein à la participation d’un enfant aux  activités. Si un parent rencontre des difficultés, </w:t>
      </w:r>
      <w:r w:rsidR="001A5994">
        <w:rPr>
          <w:rFonts w:asciiTheme="majorHAnsi" w:hAnsiTheme="majorHAnsi" w:cs="Arial"/>
          <w:lang w:val="fr-BE"/>
        </w:rPr>
        <w:t xml:space="preserve">il </w:t>
      </w:r>
      <w:r w:rsidR="00E641AC" w:rsidRPr="00F2657E">
        <w:rPr>
          <w:rFonts w:asciiTheme="majorHAnsi" w:hAnsiTheme="majorHAnsi" w:cs="Arial"/>
          <w:lang w:val="fr-BE"/>
        </w:rPr>
        <w:t>sera orienté vers un service social qui pourra alléger partiellement ou totalement les frais d</w:t>
      </w:r>
      <w:r>
        <w:rPr>
          <w:rFonts w:asciiTheme="majorHAnsi" w:hAnsiTheme="majorHAnsi" w:cs="Arial"/>
          <w:lang w:val="fr-BE"/>
        </w:rPr>
        <w:t xml:space="preserve">e participation de l’enfant aux </w:t>
      </w:r>
      <w:r w:rsidR="00E641AC" w:rsidRPr="00F2657E">
        <w:rPr>
          <w:rFonts w:asciiTheme="majorHAnsi" w:hAnsiTheme="majorHAnsi" w:cs="Arial"/>
          <w:lang w:val="fr-BE"/>
        </w:rPr>
        <w:t>activités</w:t>
      </w:r>
      <w:r w:rsidR="006F5560">
        <w:rPr>
          <w:rFonts w:asciiTheme="majorHAnsi" w:hAnsiTheme="majorHAnsi" w:cs="Arial"/>
          <w:lang w:val="fr-BE"/>
        </w:rPr>
        <w:t xml:space="preserve"> </w:t>
      </w:r>
      <w:r w:rsidR="00E641AC" w:rsidRPr="00F2657E">
        <w:rPr>
          <w:rFonts w:asciiTheme="majorHAnsi" w:hAnsiTheme="majorHAnsi" w:cs="Arial"/>
          <w:lang w:val="fr-BE"/>
        </w:rPr>
        <w:t>proposées.</w:t>
      </w:r>
      <w:r w:rsidR="00BE62C4">
        <w:rPr>
          <w:rFonts w:asciiTheme="majorHAnsi" w:hAnsiTheme="majorHAnsi" w:cs="Arial"/>
          <w:lang w:val="fr-BE"/>
        </w:rPr>
        <w:t xml:space="preserve"> Cette démarche doit se faire </w:t>
      </w:r>
      <w:r w:rsidR="00770B83">
        <w:rPr>
          <w:rFonts w:asciiTheme="majorHAnsi" w:hAnsiTheme="majorHAnsi" w:cs="Arial"/>
          <w:lang w:val="fr-BE"/>
        </w:rPr>
        <w:t xml:space="preserve">deux mois avant le début des vacances. </w:t>
      </w:r>
    </w:p>
    <w:p w14:paraId="1DD0FA2A" w14:textId="77777777" w:rsidR="00E03FE1" w:rsidRDefault="00E03FE1" w:rsidP="0069776B">
      <w:pPr>
        <w:jc w:val="both"/>
        <w:rPr>
          <w:rFonts w:asciiTheme="majorHAnsi" w:hAnsiTheme="majorHAnsi" w:cs="Arial"/>
          <w:lang w:val="fr-BE"/>
        </w:rPr>
      </w:pPr>
    </w:p>
    <w:p w14:paraId="7519E749" w14:textId="77777777" w:rsidR="00E03FE1" w:rsidRDefault="00E03FE1" w:rsidP="0069776B">
      <w:pPr>
        <w:jc w:val="both"/>
        <w:rPr>
          <w:rFonts w:asciiTheme="majorHAnsi" w:hAnsiTheme="majorHAnsi" w:cs="Arial"/>
          <w:lang w:val="fr-BE"/>
        </w:rPr>
      </w:pPr>
    </w:p>
    <w:p w14:paraId="7DCAC70A" w14:textId="77777777" w:rsidR="00E03FE1" w:rsidRDefault="00E03FE1" w:rsidP="0069776B">
      <w:pPr>
        <w:jc w:val="both"/>
        <w:rPr>
          <w:rFonts w:asciiTheme="majorHAnsi" w:hAnsiTheme="majorHAnsi" w:cs="Arial"/>
          <w:lang w:val="fr-BE"/>
        </w:rPr>
      </w:pPr>
    </w:p>
    <w:p w14:paraId="6742BDA5" w14:textId="77777777" w:rsidR="00E03FE1" w:rsidRDefault="00E03FE1" w:rsidP="0069776B">
      <w:pPr>
        <w:jc w:val="both"/>
        <w:rPr>
          <w:rFonts w:asciiTheme="majorHAnsi" w:hAnsiTheme="majorHAnsi" w:cs="Arial"/>
          <w:lang w:val="fr-BE"/>
        </w:rPr>
      </w:pPr>
    </w:p>
    <w:p w14:paraId="06725C41" w14:textId="77777777" w:rsidR="00E03FE1" w:rsidRDefault="00E03FE1" w:rsidP="0069776B">
      <w:pPr>
        <w:jc w:val="both"/>
        <w:rPr>
          <w:rFonts w:asciiTheme="majorHAnsi" w:hAnsiTheme="majorHAnsi" w:cs="Arial"/>
          <w:lang w:val="fr-BE"/>
        </w:rPr>
      </w:pPr>
    </w:p>
    <w:p w14:paraId="6C49E002" w14:textId="77777777" w:rsidR="00E03FE1" w:rsidRDefault="00E03FE1" w:rsidP="0069776B">
      <w:pPr>
        <w:jc w:val="both"/>
        <w:rPr>
          <w:rFonts w:asciiTheme="majorHAnsi" w:hAnsiTheme="majorHAnsi" w:cs="Arial"/>
          <w:lang w:val="fr-BE"/>
        </w:rPr>
      </w:pPr>
    </w:p>
    <w:p w14:paraId="6923A7FB" w14:textId="77777777" w:rsidR="00E03FE1" w:rsidRDefault="00E03FE1" w:rsidP="0069776B">
      <w:pPr>
        <w:jc w:val="both"/>
        <w:rPr>
          <w:rFonts w:asciiTheme="majorHAnsi" w:hAnsiTheme="majorHAnsi" w:cs="Arial"/>
          <w:lang w:val="fr-BE"/>
        </w:rPr>
      </w:pPr>
    </w:p>
    <w:p w14:paraId="17F040BF" w14:textId="77777777" w:rsidR="00EF0D1A" w:rsidRPr="00F2657E" w:rsidRDefault="00EF0D1A" w:rsidP="0069776B">
      <w:pPr>
        <w:jc w:val="both"/>
        <w:rPr>
          <w:rFonts w:asciiTheme="majorHAnsi" w:hAnsiTheme="majorHAnsi" w:cs="Arial"/>
          <w:lang w:val="fr-BE"/>
        </w:rPr>
      </w:pPr>
    </w:p>
    <w:p w14:paraId="76F09CD3" w14:textId="77777777" w:rsidR="00E641AC" w:rsidRPr="004C11E4" w:rsidRDefault="00595DE3" w:rsidP="00C55573">
      <w:pPr>
        <w:shd w:val="clear" w:color="auto" w:fill="D9D9D9" w:themeFill="background1" w:themeFillShade="D9"/>
        <w:jc w:val="center"/>
        <w:rPr>
          <w:rFonts w:asciiTheme="majorHAnsi" w:hAnsiTheme="majorHAnsi" w:cs="Arial"/>
          <w:b/>
          <w:color w:val="00B050"/>
          <w:sz w:val="28"/>
          <w:szCs w:val="28"/>
          <w:lang w:val="fr-BE"/>
        </w:rPr>
      </w:pPr>
      <w:r>
        <w:rPr>
          <w:rFonts w:asciiTheme="majorHAnsi" w:hAnsiTheme="majorHAnsi" w:cs="Arial"/>
          <w:b/>
          <w:color w:val="00B050"/>
          <w:sz w:val="28"/>
          <w:szCs w:val="28"/>
          <w:lang w:val="fr-BE"/>
        </w:rPr>
        <w:t>6</w:t>
      </w:r>
      <w:r w:rsidR="00A93E15" w:rsidRPr="004C11E4">
        <w:rPr>
          <w:rFonts w:asciiTheme="majorHAnsi" w:hAnsiTheme="majorHAnsi" w:cs="Arial"/>
          <w:b/>
          <w:color w:val="00B050"/>
          <w:sz w:val="28"/>
          <w:szCs w:val="28"/>
          <w:lang w:val="fr-BE"/>
        </w:rPr>
        <w:t xml:space="preserve">. </w:t>
      </w:r>
      <w:r w:rsidR="00194854" w:rsidRPr="004C11E4">
        <w:rPr>
          <w:rFonts w:asciiTheme="majorHAnsi" w:hAnsiTheme="majorHAnsi" w:cs="Arial"/>
          <w:b/>
          <w:color w:val="00B050"/>
          <w:sz w:val="28"/>
          <w:szCs w:val="28"/>
          <w:lang w:val="fr-BE"/>
        </w:rPr>
        <w:t>Remboursement</w:t>
      </w:r>
    </w:p>
    <w:p w14:paraId="07BD48C3" w14:textId="77777777" w:rsidR="00E641AC" w:rsidRPr="00F2657E" w:rsidRDefault="00E641AC" w:rsidP="00E467D1">
      <w:pPr>
        <w:rPr>
          <w:rFonts w:asciiTheme="majorHAnsi" w:hAnsiTheme="majorHAnsi" w:cs="Arial"/>
          <w:sz w:val="26"/>
          <w:szCs w:val="26"/>
          <w:lang w:val="fr-B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7"/>
        <w:gridCol w:w="1625"/>
      </w:tblGrid>
      <w:tr w:rsidR="002A720B" w14:paraId="35914A5D" w14:textId="77777777" w:rsidTr="00BE6809">
        <w:tc>
          <w:tcPr>
            <w:tcW w:w="7621" w:type="dxa"/>
          </w:tcPr>
          <w:p w14:paraId="039D08EE" w14:textId="77777777" w:rsidR="00BE6809" w:rsidRPr="00F2657E" w:rsidRDefault="00BE6809" w:rsidP="00BE6809">
            <w:pPr>
              <w:jc w:val="both"/>
              <w:rPr>
                <w:rFonts w:asciiTheme="majorHAnsi" w:hAnsiTheme="majorHAnsi" w:cs="Arial"/>
                <w:lang w:val="fr-BE"/>
              </w:rPr>
            </w:pPr>
            <w:r w:rsidRPr="00F2657E">
              <w:rPr>
                <w:rFonts w:asciiTheme="majorHAnsi" w:hAnsiTheme="majorHAnsi" w:cs="Arial"/>
                <w:lang w:val="fr-BE"/>
              </w:rPr>
              <w:t xml:space="preserve">Le remboursement sera effectué sur base d’un </w:t>
            </w:r>
            <w:r w:rsidRPr="00F2657E">
              <w:rPr>
                <w:rFonts w:asciiTheme="majorHAnsi" w:hAnsiTheme="majorHAnsi" w:cs="Arial"/>
                <w:color w:val="00B050"/>
                <w:lang w:val="fr-BE"/>
              </w:rPr>
              <w:t>certificat médical</w:t>
            </w:r>
            <w:r w:rsidRPr="00F2657E">
              <w:rPr>
                <w:rFonts w:asciiTheme="majorHAnsi" w:hAnsiTheme="majorHAnsi" w:cs="Arial"/>
                <w:lang w:val="fr-BE"/>
              </w:rPr>
              <w:t xml:space="preserve"> attestant de l’impossibilité de l’enfant à participer </w:t>
            </w:r>
            <w:r w:rsidR="00DF67D9">
              <w:rPr>
                <w:rFonts w:asciiTheme="majorHAnsi" w:hAnsiTheme="majorHAnsi" w:cs="Arial"/>
                <w:lang w:val="fr-BE"/>
              </w:rPr>
              <w:t xml:space="preserve">à </w:t>
            </w:r>
            <w:r w:rsidR="00AA252E">
              <w:rPr>
                <w:rFonts w:asciiTheme="majorHAnsi" w:hAnsiTheme="majorHAnsi" w:cs="Arial"/>
                <w:lang w:val="fr-BE"/>
              </w:rPr>
              <w:t xml:space="preserve">l’activité. </w:t>
            </w:r>
            <w:r w:rsidR="00AA252E" w:rsidRPr="00F2657E">
              <w:rPr>
                <w:rFonts w:asciiTheme="majorHAnsi" w:hAnsiTheme="majorHAnsi" w:cs="Arial"/>
                <w:lang w:val="fr-BE"/>
              </w:rPr>
              <w:t xml:space="preserve">Les </w:t>
            </w:r>
            <w:r w:rsidR="00AA252E" w:rsidRPr="00F2657E">
              <w:rPr>
                <w:rFonts w:asciiTheme="majorHAnsi" w:hAnsiTheme="majorHAnsi" w:cs="Arial"/>
                <w:color w:val="00B050"/>
                <w:lang w:val="fr-BE"/>
              </w:rPr>
              <w:t>demandes de remboursement</w:t>
            </w:r>
            <w:r w:rsidR="00AA252E">
              <w:rPr>
                <w:rFonts w:asciiTheme="majorHAnsi" w:hAnsiTheme="majorHAnsi" w:cs="Arial"/>
                <w:lang w:val="fr-BE"/>
              </w:rPr>
              <w:t xml:space="preserve"> sont adressées</w:t>
            </w:r>
            <w:r w:rsidR="00AA252E" w:rsidRPr="00F2657E">
              <w:rPr>
                <w:rFonts w:asciiTheme="majorHAnsi" w:hAnsiTheme="majorHAnsi" w:cs="Arial"/>
                <w:lang w:val="fr-BE"/>
              </w:rPr>
              <w:t xml:space="preserve"> au plus tard la semaine qui suit la période </w:t>
            </w:r>
            <w:r w:rsidR="00AA252E" w:rsidRPr="004C11E4">
              <w:rPr>
                <w:rFonts w:asciiTheme="majorHAnsi" w:hAnsiTheme="majorHAnsi" w:cs="Arial"/>
                <w:lang w:val="fr-BE"/>
              </w:rPr>
              <w:t>d’absence soit :</w:t>
            </w:r>
          </w:p>
          <w:p w14:paraId="3A6C4CC1" w14:textId="77777777" w:rsidR="002A720B" w:rsidRPr="00BE6809" w:rsidRDefault="002A720B" w:rsidP="006F5560">
            <w:pPr>
              <w:jc w:val="both"/>
              <w:rPr>
                <w:rFonts w:asciiTheme="majorHAnsi" w:hAnsiTheme="majorHAnsi" w:cs="Arial"/>
                <w:lang w:val="fr-BE"/>
              </w:rPr>
            </w:pPr>
          </w:p>
        </w:tc>
        <w:tc>
          <w:tcPr>
            <w:tcW w:w="1625" w:type="dxa"/>
          </w:tcPr>
          <w:p w14:paraId="67C96E17" w14:textId="77777777" w:rsidR="002A720B" w:rsidRDefault="00BE6809" w:rsidP="00E467D1">
            <w:pPr>
              <w:jc w:val="both"/>
              <w:rPr>
                <w:rFonts w:asciiTheme="majorHAnsi" w:hAnsiTheme="majorHAnsi" w:cs="Arial"/>
                <w:lang w:val="fr-BE"/>
              </w:rPr>
            </w:pPr>
            <w:r>
              <w:object w:dxaOrig="7185" w:dyaOrig="8475" w14:anchorId="4A6FE4CF">
                <v:shape id="_x0000_i1026" type="#_x0000_t75" style="width:69.6pt;height:68.4pt" o:ole="">
                  <v:imagedata r:id="rId30" o:title=""/>
                </v:shape>
                <o:OLEObject Type="Embed" ProgID="PBrush" ShapeID="_x0000_i1026" DrawAspect="Content" ObjectID="_1710232441" r:id="rId31"/>
              </w:object>
            </w:r>
          </w:p>
        </w:tc>
      </w:tr>
    </w:tbl>
    <w:p w14:paraId="21DE9BBE" w14:textId="77777777" w:rsidR="004500D3" w:rsidRPr="004500D3" w:rsidRDefault="004500D3" w:rsidP="004500D3">
      <w:pPr>
        <w:ind w:left="567" w:hanging="141"/>
        <w:jc w:val="both"/>
        <w:rPr>
          <w:rFonts w:asciiTheme="majorHAnsi" w:hAnsiTheme="majorHAnsi" w:cs="Arial"/>
          <w:lang w:val="fr-BE"/>
        </w:rPr>
      </w:pPr>
      <w:r>
        <w:rPr>
          <w:rFonts w:asciiTheme="majorHAnsi" w:hAnsiTheme="majorHAnsi" w:cs="Arial"/>
          <w:color w:val="00B050"/>
        </w:rPr>
        <w:t xml:space="preserve">- </w:t>
      </w:r>
      <w:r w:rsidR="00595DE3">
        <w:rPr>
          <w:rFonts w:asciiTheme="majorHAnsi" w:hAnsiTheme="majorHAnsi" w:cs="Arial"/>
          <w:color w:val="00B050"/>
          <w:lang w:val="fr-BE"/>
        </w:rPr>
        <w:t>p</w:t>
      </w:r>
      <w:r w:rsidR="00E641AC" w:rsidRPr="004C11E4">
        <w:rPr>
          <w:rFonts w:asciiTheme="majorHAnsi" w:hAnsiTheme="majorHAnsi" w:cs="Arial"/>
          <w:color w:val="00B050"/>
          <w:lang w:val="fr-BE"/>
        </w:rPr>
        <w:t>ar courrier</w:t>
      </w:r>
      <w:r w:rsidR="00E641AC" w:rsidRPr="00F2657E">
        <w:rPr>
          <w:rFonts w:asciiTheme="majorHAnsi" w:hAnsiTheme="majorHAnsi" w:cs="Arial"/>
          <w:lang w:val="fr-BE"/>
        </w:rPr>
        <w:t xml:space="preserve"> à l’Administration communale</w:t>
      </w:r>
      <w:r w:rsidR="006F5560">
        <w:rPr>
          <w:rFonts w:asciiTheme="majorHAnsi" w:hAnsiTheme="majorHAnsi" w:cs="Arial"/>
          <w:lang w:val="fr-BE"/>
        </w:rPr>
        <w:t xml:space="preserve"> </w:t>
      </w:r>
      <w:r w:rsidR="004C11E4" w:rsidRPr="00F2657E">
        <w:rPr>
          <w:rFonts w:asciiTheme="majorHAnsi" w:hAnsiTheme="majorHAnsi" w:cs="Arial"/>
          <w:lang w:val="fr-BE"/>
        </w:rPr>
        <w:t>de Braine-l’Alleud</w:t>
      </w:r>
      <w:r w:rsidR="004C11E4">
        <w:rPr>
          <w:rFonts w:asciiTheme="majorHAnsi" w:hAnsiTheme="majorHAnsi" w:cs="Arial"/>
          <w:lang w:val="fr-BE"/>
        </w:rPr>
        <w:t xml:space="preserve"> (</w:t>
      </w:r>
      <w:r w:rsidR="004C11E4" w:rsidRPr="00F2657E">
        <w:rPr>
          <w:rFonts w:asciiTheme="majorHAnsi" w:hAnsiTheme="majorHAnsi" w:cs="Arial"/>
          <w:lang w:val="fr-BE"/>
        </w:rPr>
        <w:t>Affaires sociales et intergénération</w:t>
      </w:r>
      <w:r w:rsidR="004C11E4">
        <w:rPr>
          <w:rFonts w:asciiTheme="majorHAnsi" w:hAnsiTheme="majorHAnsi" w:cs="Arial"/>
          <w:lang w:val="fr-BE"/>
        </w:rPr>
        <w:t xml:space="preserve">nelles - département Jeunesse - </w:t>
      </w:r>
      <w:r w:rsidR="004C11E4" w:rsidRPr="00F2657E">
        <w:rPr>
          <w:rFonts w:asciiTheme="majorHAnsi" w:hAnsiTheme="majorHAnsi" w:cs="Arial"/>
          <w:lang w:val="fr-BE"/>
        </w:rPr>
        <w:t>"Les p'tits futés"</w:t>
      </w:r>
      <w:r w:rsidR="004C11E4">
        <w:rPr>
          <w:rFonts w:asciiTheme="majorHAnsi" w:hAnsiTheme="majorHAnsi" w:cs="Arial"/>
          <w:lang w:val="fr-BE"/>
        </w:rPr>
        <w:t xml:space="preserve"> - Avenue du 21 juillet, 1 à 1420 BL'A ) ;</w:t>
      </w:r>
    </w:p>
    <w:p w14:paraId="74098636" w14:textId="77777777" w:rsidR="00E641AC" w:rsidRPr="00F2657E" w:rsidRDefault="004C11E4" w:rsidP="00BE6809">
      <w:pPr>
        <w:ind w:left="567" w:hanging="141"/>
        <w:jc w:val="both"/>
        <w:rPr>
          <w:rFonts w:asciiTheme="majorHAnsi" w:hAnsiTheme="majorHAnsi" w:cs="Arial"/>
          <w:lang w:val="fr-BE"/>
        </w:rPr>
      </w:pPr>
      <w:r>
        <w:rPr>
          <w:rFonts w:asciiTheme="majorHAnsi" w:hAnsiTheme="majorHAnsi" w:cs="Arial"/>
          <w:lang w:val="fr-BE"/>
        </w:rPr>
        <w:t xml:space="preserve">- </w:t>
      </w:r>
      <w:r w:rsidR="00595DE3">
        <w:rPr>
          <w:rFonts w:asciiTheme="majorHAnsi" w:hAnsiTheme="majorHAnsi" w:cs="Arial"/>
          <w:color w:val="00B050"/>
          <w:lang w:val="fr-BE"/>
        </w:rPr>
        <w:t>p</w:t>
      </w:r>
      <w:r w:rsidR="00E641AC" w:rsidRPr="004C11E4">
        <w:rPr>
          <w:rFonts w:asciiTheme="majorHAnsi" w:hAnsiTheme="majorHAnsi" w:cs="Arial"/>
          <w:color w:val="00B050"/>
          <w:lang w:val="fr-BE"/>
        </w:rPr>
        <w:t>ar mail</w:t>
      </w:r>
      <w:r w:rsidR="002A264C">
        <w:rPr>
          <w:rFonts w:asciiTheme="majorHAnsi" w:hAnsiTheme="majorHAnsi" w:cs="Arial"/>
          <w:lang w:val="fr-BE"/>
        </w:rPr>
        <w:t xml:space="preserve"> : </w:t>
      </w:r>
      <w:r w:rsidR="004912C9" w:rsidRPr="00F2657E">
        <w:rPr>
          <w:rFonts w:asciiTheme="majorHAnsi" w:hAnsiTheme="majorHAnsi" w:cs="Arial"/>
          <w:lang w:val="fr-BE"/>
        </w:rPr>
        <w:t>lespetitsfutes@braine-lalleud.be</w:t>
      </w:r>
      <w:r w:rsidR="00E641AC" w:rsidRPr="00F2657E">
        <w:rPr>
          <w:rFonts w:asciiTheme="majorHAnsi" w:hAnsiTheme="majorHAnsi" w:cs="Arial"/>
          <w:lang w:val="fr-BE"/>
        </w:rPr>
        <w:t>.</w:t>
      </w:r>
    </w:p>
    <w:p w14:paraId="2C6EBCAE" w14:textId="77777777" w:rsidR="004912C9" w:rsidRPr="00F2657E" w:rsidRDefault="004912C9" w:rsidP="00E467D1">
      <w:pPr>
        <w:jc w:val="both"/>
        <w:rPr>
          <w:rFonts w:asciiTheme="majorHAnsi" w:hAnsiTheme="majorHAnsi" w:cs="Arial"/>
          <w:lang w:val="fr-BE"/>
        </w:rPr>
      </w:pPr>
    </w:p>
    <w:p w14:paraId="2F492AD1" w14:textId="77777777" w:rsidR="00E641AC" w:rsidRPr="00F2657E" w:rsidRDefault="00E641AC" w:rsidP="00E467D1">
      <w:pPr>
        <w:jc w:val="both"/>
        <w:rPr>
          <w:rFonts w:asciiTheme="majorHAnsi" w:hAnsiTheme="majorHAnsi" w:cs="Arial"/>
          <w:lang w:val="fr-BE"/>
        </w:rPr>
      </w:pPr>
      <w:r w:rsidRPr="00F2657E">
        <w:rPr>
          <w:rFonts w:asciiTheme="majorHAnsi" w:hAnsiTheme="majorHAnsi" w:cs="Arial"/>
          <w:lang w:val="fr-BE"/>
        </w:rPr>
        <w:t>La procédure de re</w:t>
      </w:r>
      <w:r w:rsidR="002C630E" w:rsidRPr="00F2657E">
        <w:rPr>
          <w:rFonts w:asciiTheme="majorHAnsi" w:hAnsiTheme="majorHAnsi" w:cs="Arial"/>
          <w:lang w:val="fr-BE"/>
        </w:rPr>
        <w:t>mboursement ne sera entamée qu’après</w:t>
      </w:r>
      <w:r w:rsidR="006F5560">
        <w:rPr>
          <w:rFonts w:asciiTheme="majorHAnsi" w:hAnsiTheme="majorHAnsi" w:cs="Arial"/>
          <w:lang w:val="fr-BE"/>
        </w:rPr>
        <w:t xml:space="preserve"> </w:t>
      </w:r>
      <w:r w:rsidRPr="00F2657E">
        <w:rPr>
          <w:rFonts w:asciiTheme="majorHAnsi" w:hAnsiTheme="majorHAnsi" w:cs="Arial"/>
          <w:bCs/>
          <w:color w:val="00B050"/>
          <w:lang w:val="fr-BE"/>
        </w:rPr>
        <w:t>la fin de la période de vacances</w:t>
      </w:r>
      <w:r w:rsidR="00EF7F7C">
        <w:rPr>
          <w:rFonts w:asciiTheme="majorHAnsi" w:hAnsiTheme="majorHAnsi" w:cs="Arial"/>
          <w:lang w:val="fr-BE"/>
        </w:rPr>
        <w:t xml:space="preserve"> concernée</w:t>
      </w:r>
      <w:r w:rsidRPr="00F2657E">
        <w:rPr>
          <w:rFonts w:asciiTheme="majorHAnsi" w:hAnsiTheme="majorHAnsi" w:cs="Arial"/>
          <w:lang w:val="fr-BE"/>
        </w:rPr>
        <w:t>.</w:t>
      </w:r>
    </w:p>
    <w:p w14:paraId="24FC51F8" w14:textId="77777777" w:rsidR="00E641AC" w:rsidRPr="00F2657E" w:rsidRDefault="00E641AC" w:rsidP="00E467D1">
      <w:pPr>
        <w:jc w:val="both"/>
        <w:rPr>
          <w:rFonts w:asciiTheme="majorHAnsi" w:hAnsiTheme="majorHAnsi" w:cs="Arial"/>
        </w:rPr>
      </w:pPr>
    </w:p>
    <w:p w14:paraId="7EE159DA" w14:textId="77777777" w:rsidR="00E641AC" w:rsidRDefault="00E641AC" w:rsidP="00E467D1">
      <w:pPr>
        <w:jc w:val="both"/>
        <w:rPr>
          <w:rFonts w:asciiTheme="majorHAnsi" w:hAnsiTheme="majorHAnsi" w:cs="Arial"/>
        </w:rPr>
      </w:pPr>
      <w:r w:rsidRPr="00F2657E">
        <w:rPr>
          <w:rFonts w:asciiTheme="majorHAnsi" w:hAnsiTheme="majorHAnsi" w:cs="Arial"/>
        </w:rPr>
        <w:t xml:space="preserve">En cas d’absence d’une semaine complète, le montant sera remboursé après déduction des </w:t>
      </w:r>
      <w:r w:rsidRPr="00F2657E">
        <w:rPr>
          <w:rFonts w:asciiTheme="majorHAnsi" w:hAnsiTheme="majorHAnsi" w:cs="Arial"/>
          <w:color w:val="00B050"/>
        </w:rPr>
        <w:t>frais administratifs</w:t>
      </w:r>
      <w:r w:rsidRPr="00F2657E">
        <w:rPr>
          <w:rFonts w:asciiTheme="majorHAnsi" w:hAnsiTheme="majorHAnsi" w:cs="Arial"/>
        </w:rPr>
        <w:t xml:space="preserve"> qui s’élèvent à 20 euros/semaine/enfant.</w:t>
      </w:r>
    </w:p>
    <w:p w14:paraId="2640FA55" w14:textId="77777777" w:rsidR="002A720B" w:rsidRDefault="002A720B" w:rsidP="002A720B">
      <w:pPr>
        <w:jc w:val="both"/>
        <w:rPr>
          <w:rFonts w:asciiTheme="majorHAnsi" w:hAnsiTheme="majorHAnsi" w:cs="Arial"/>
          <w:lang w:val="fr-BE"/>
        </w:rPr>
      </w:pPr>
    </w:p>
    <w:p w14:paraId="25D0455B" w14:textId="77777777" w:rsidR="00E641AC" w:rsidRPr="00F2657E" w:rsidRDefault="00E641AC" w:rsidP="00E467D1">
      <w:pPr>
        <w:jc w:val="both"/>
        <w:rPr>
          <w:rFonts w:asciiTheme="majorHAnsi" w:hAnsiTheme="majorHAnsi" w:cs="Arial"/>
          <w:lang w:val="fr-BE"/>
        </w:rPr>
      </w:pPr>
    </w:p>
    <w:p w14:paraId="4201698F" w14:textId="77777777" w:rsidR="00E641AC" w:rsidRPr="004500D3" w:rsidRDefault="00595DE3" w:rsidP="00C55573">
      <w:pPr>
        <w:shd w:val="clear" w:color="auto" w:fill="D9D9D9" w:themeFill="background1" w:themeFillShade="D9"/>
        <w:jc w:val="center"/>
        <w:rPr>
          <w:rFonts w:asciiTheme="majorHAnsi" w:hAnsiTheme="majorHAnsi" w:cs="Arial"/>
          <w:b/>
          <w:color w:val="00B050"/>
          <w:sz w:val="28"/>
          <w:szCs w:val="28"/>
          <w:lang w:val="fr-BE"/>
        </w:rPr>
      </w:pPr>
      <w:r>
        <w:rPr>
          <w:rFonts w:asciiTheme="majorHAnsi" w:hAnsiTheme="majorHAnsi" w:cs="Arial"/>
          <w:b/>
          <w:color w:val="00B050"/>
          <w:sz w:val="28"/>
          <w:szCs w:val="28"/>
          <w:lang w:val="fr-BE"/>
        </w:rPr>
        <w:t>7</w:t>
      </w:r>
      <w:r w:rsidR="00A93E15" w:rsidRPr="004500D3">
        <w:rPr>
          <w:rFonts w:asciiTheme="majorHAnsi" w:hAnsiTheme="majorHAnsi" w:cs="Arial"/>
          <w:b/>
          <w:color w:val="00B050"/>
          <w:sz w:val="28"/>
          <w:szCs w:val="28"/>
          <w:lang w:val="fr-BE"/>
        </w:rPr>
        <w:t xml:space="preserve">. </w:t>
      </w:r>
      <w:r w:rsidR="00E641AC" w:rsidRPr="004500D3">
        <w:rPr>
          <w:rFonts w:asciiTheme="majorHAnsi" w:hAnsiTheme="majorHAnsi" w:cs="Arial"/>
          <w:b/>
          <w:color w:val="00B050"/>
          <w:sz w:val="28"/>
          <w:szCs w:val="28"/>
          <w:lang w:val="fr-BE"/>
        </w:rPr>
        <w:t>Déductibilité des frais de garde</w:t>
      </w:r>
    </w:p>
    <w:p w14:paraId="4B3B60F3" w14:textId="77777777" w:rsidR="00F7034D" w:rsidRPr="00F2657E" w:rsidRDefault="00F7034D" w:rsidP="00E467D1">
      <w:pPr>
        <w:rPr>
          <w:rFonts w:asciiTheme="majorHAnsi" w:hAnsiTheme="majorHAnsi" w:cs="Arial"/>
          <w:lang w:val="fr-B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7620"/>
      </w:tblGrid>
      <w:tr w:rsidR="002A720B" w14:paraId="4B98794F" w14:textId="77777777" w:rsidTr="002A720B">
        <w:tc>
          <w:tcPr>
            <w:tcW w:w="1668" w:type="dxa"/>
          </w:tcPr>
          <w:p w14:paraId="4003277D" w14:textId="77777777" w:rsidR="002A720B" w:rsidRDefault="002A720B" w:rsidP="00E467D1">
            <w:pPr>
              <w:jc w:val="both"/>
              <w:rPr>
                <w:rFonts w:asciiTheme="majorHAnsi" w:hAnsiTheme="majorHAnsi" w:cs="Arial"/>
                <w:lang w:val="fr-BE"/>
              </w:rPr>
            </w:pPr>
            <w:r>
              <w:rPr>
                <w:rFonts w:ascii="Arial" w:hAnsi="Arial" w:cs="Arial"/>
                <w:noProof/>
                <w:color w:val="FFFFFF"/>
                <w:sz w:val="20"/>
                <w:szCs w:val="20"/>
                <w:lang w:val="fr-BE" w:eastAsia="fr-BE"/>
              </w:rPr>
              <w:drawing>
                <wp:inline distT="0" distB="0" distL="0" distR="0" wp14:anchorId="41A9C8D8" wp14:editId="298AD2AC">
                  <wp:extent cx="1071563" cy="571500"/>
                  <wp:effectExtent l="19050" t="0" r="0" b="0"/>
                  <wp:docPr id="23" name="Image 2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ficher l’image source"/>
                          <pic:cNvPicPr>
                            <a:picLocks noChangeAspect="1" noChangeArrowheads="1"/>
                          </pic:cNvPicPr>
                        </pic:nvPicPr>
                        <pic:blipFill>
                          <a:blip r:embed="rId32"/>
                          <a:srcRect/>
                          <a:stretch>
                            <a:fillRect/>
                          </a:stretch>
                        </pic:blipFill>
                        <pic:spPr bwMode="auto">
                          <a:xfrm>
                            <a:off x="0" y="0"/>
                            <a:ext cx="1071563" cy="571500"/>
                          </a:xfrm>
                          <a:prstGeom prst="rect">
                            <a:avLst/>
                          </a:prstGeom>
                          <a:noFill/>
                          <a:ln w="9525">
                            <a:noFill/>
                            <a:miter lim="800000"/>
                            <a:headEnd/>
                            <a:tailEnd/>
                          </a:ln>
                        </pic:spPr>
                      </pic:pic>
                    </a:graphicData>
                  </a:graphic>
                </wp:inline>
              </w:drawing>
            </w:r>
          </w:p>
        </w:tc>
        <w:tc>
          <w:tcPr>
            <w:tcW w:w="7620" w:type="dxa"/>
          </w:tcPr>
          <w:p w14:paraId="540EBEC0" w14:textId="77777777" w:rsidR="002A720B" w:rsidRPr="00BE6809" w:rsidRDefault="001B2E0F" w:rsidP="002A720B">
            <w:pPr>
              <w:rPr>
                <w:rFonts w:asciiTheme="majorHAnsi" w:hAnsiTheme="majorHAnsi" w:cs="Arial"/>
                <w:lang w:val="fr-BE"/>
              </w:rPr>
            </w:pPr>
            <w:r>
              <w:rPr>
                <w:rFonts w:asciiTheme="majorHAnsi" w:hAnsiTheme="majorHAnsi" w:cs="Arial"/>
                <w:lang w:val="fr-BE"/>
              </w:rPr>
              <w:t>Le</w:t>
            </w:r>
            <w:r w:rsidR="00F3301B">
              <w:rPr>
                <w:rFonts w:asciiTheme="majorHAnsi" w:hAnsiTheme="majorHAnsi" w:cs="Arial"/>
                <w:lang w:val="fr-BE"/>
              </w:rPr>
              <w:t xml:space="preserve"> </w:t>
            </w:r>
            <w:r w:rsidR="002A720B" w:rsidRPr="00F2657E">
              <w:rPr>
                <w:rFonts w:asciiTheme="majorHAnsi" w:hAnsiTheme="majorHAnsi" w:cs="Arial"/>
                <w:lang w:val="fr-BE"/>
              </w:rPr>
              <w:t>centre</w:t>
            </w:r>
            <w:r w:rsidR="006F5560">
              <w:rPr>
                <w:rFonts w:asciiTheme="majorHAnsi" w:hAnsiTheme="majorHAnsi" w:cs="Arial"/>
                <w:lang w:val="fr-BE"/>
              </w:rPr>
              <w:t xml:space="preserve"> </w:t>
            </w:r>
            <w:r w:rsidR="002A720B" w:rsidRPr="00F2657E">
              <w:rPr>
                <w:rFonts w:asciiTheme="majorHAnsi" w:hAnsiTheme="majorHAnsi" w:cs="Arial"/>
                <w:lang w:val="fr-BE"/>
              </w:rPr>
              <w:t xml:space="preserve">de vacances </w:t>
            </w:r>
            <w:r w:rsidR="00F3301B">
              <w:rPr>
                <w:rFonts w:asciiTheme="majorHAnsi" w:hAnsiTheme="majorHAnsi" w:cs="Arial"/>
                <w:lang w:val="fr-BE"/>
              </w:rPr>
              <w:t>es</w:t>
            </w:r>
            <w:r w:rsidR="002A720B" w:rsidRPr="00F2657E">
              <w:rPr>
                <w:rFonts w:asciiTheme="majorHAnsi" w:hAnsiTheme="majorHAnsi" w:cs="Arial"/>
                <w:lang w:val="fr-BE"/>
              </w:rPr>
              <w:t xml:space="preserve">t reconnu par </w:t>
            </w:r>
            <w:r w:rsidR="002A720B" w:rsidRPr="00F2657E">
              <w:rPr>
                <w:rFonts w:asciiTheme="majorHAnsi" w:hAnsiTheme="majorHAnsi" w:cs="Arial"/>
                <w:bCs/>
                <w:lang w:val="fr-BE"/>
              </w:rPr>
              <w:t xml:space="preserve">l’ONE. </w:t>
            </w:r>
            <w:r w:rsidR="002A720B" w:rsidRPr="00F2657E">
              <w:rPr>
                <w:rFonts w:asciiTheme="majorHAnsi" w:hAnsiTheme="majorHAnsi" w:cs="Arial"/>
                <w:lang w:val="fr-BE"/>
              </w:rPr>
              <w:t xml:space="preserve">A ce titre, les frais de participation </w:t>
            </w:r>
            <w:r w:rsidR="002A720B" w:rsidRPr="002A720B">
              <w:rPr>
                <w:rFonts w:asciiTheme="majorHAnsi" w:hAnsiTheme="majorHAnsi" w:cs="Arial"/>
                <w:lang w:val="fr-BE"/>
              </w:rPr>
              <w:t xml:space="preserve">d’enfants de moins de </w:t>
            </w:r>
            <w:r w:rsidR="002A720B" w:rsidRPr="006F5560">
              <w:rPr>
                <w:rFonts w:asciiTheme="majorHAnsi" w:hAnsiTheme="majorHAnsi" w:cs="Arial"/>
                <w:lang w:val="fr-BE"/>
              </w:rPr>
              <w:t xml:space="preserve">14 </w:t>
            </w:r>
            <w:r w:rsidR="002A720B" w:rsidRPr="002A720B">
              <w:rPr>
                <w:rFonts w:asciiTheme="majorHAnsi" w:hAnsiTheme="majorHAnsi" w:cs="Arial"/>
                <w:lang w:val="fr-BE"/>
              </w:rPr>
              <w:t>ans</w:t>
            </w:r>
            <w:r w:rsidR="002A720B" w:rsidRPr="00F2657E">
              <w:rPr>
                <w:rFonts w:asciiTheme="majorHAnsi" w:hAnsiTheme="majorHAnsi" w:cs="Arial"/>
                <w:lang w:val="fr-BE"/>
              </w:rPr>
              <w:t xml:space="preserve"> font l’objet </w:t>
            </w:r>
            <w:r w:rsidR="002A720B" w:rsidRPr="00BE6809">
              <w:rPr>
                <w:rFonts w:asciiTheme="majorHAnsi" w:hAnsiTheme="majorHAnsi" w:cs="Arial"/>
                <w:lang w:val="fr-BE"/>
              </w:rPr>
              <w:t xml:space="preserve">d’une </w:t>
            </w:r>
            <w:r w:rsidR="002A720B" w:rsidRPr="00BE6809">
              <w:rPr>
                <w:rFonts w:asciiTheme="majorHAnsi" w:hAnsiTheme="majorHAnsi" w:cs="Arial"/>
                <w:color w:val="00B050"/>
                <w:lang w:val="fr-BE"/>
              </w:rPr>
              <w:t>déduction fiscale</w:t>
            </w:r>
            <w:r w:rsidR="002A720B" w:rsidRPr="00BE6809">
              <w:rPr>
                <w:rFonts w:asciiTheme="majorHAnsi" w:hAnsiTheme="majorHAnsi" w:cs="Arial"/>
                <w:lang w:val="fr-BE"/>
              </w:rPr>
              <w:t>.</w:t>
            </w:r>
          </w:p>
          <w:p w14:paraId="54B8AB82" w14:textId="77777777" w:rsidR="002A720B" w:rsidRDefault="002A720B" w:rsidP="00E467D1">
            <w:pPr>
              <w:jc w:val="both"/>
              <w:rPr>
                <w:rFonts w:asciiTheme="majorHAnsi" w:hAnsiTheme="majorHAnsi" w:cs="Arial"/>
                <w:lang w:val="fr-BE"/>
              </w:rPr>
            </w:pPr>
          </w:p>
        </w:tc>
      </w:tr>
    </w:tbl>
    <w:p w14:paraId="3372B8CC" w14:textId="77777777" w:rsidR="002A720B" w:rsidRDefault="002A720B" w:rsidP="00E467D1">
      <w:pPr>
        <w:jc w:val="both"/>
        <w:rPr>
          <w:rFonts w:asciiTheme="majorHAnsi" w:hAnsiTheme="majorHAnsi" w:cs="Arial"/>
          <w:lang w:val="fr-B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6"/>
        <w:gridCol w:w="2156"/>
      </w:tblGrid>
      <w:tr w:rsidR="002A720B" w14:paraId="2118CB69" w14:textId="77777777" w:rsidTr="002A720B">
        <w:tc>
          <w:tcPr>
            <w:tcW w:w="7054" w:type="dxa"/>
          </w:tcPr>
          <w:p w14:paraId="53282F91" w14:textId="77777777" w:rsidR="00295724" w:rsidRDefault="002A720B" w:rsidP="007A43A3">
            <w:pPr>
              <w:jc w:val="both"/>
              <w:rPr>
                <w:rFonts w:asciiTheme="majorHAnsi" w:hAnsiTheme="majorHAnsi" w:cs="Arial"/>
                <w:lang w:val="fr-BE"/>
              </w:rPr>
            </w:pPr>
            <w:r w:rsidRPr="00F2657E">
              <w:rPr>
                <w:rFonts w:asciiTheme="majorHAnsi" w:hAnsiTheme="majorHAnsi" w:cs="Arial"/>
                <w:lang w:val="fr-BE"/>
              </w:rPr>
              <w:t xml:space="preserve">Certaines </w:t>
            </w:r>
            <w:r w:rsidRPr="00BE6809">
              <w:rPr>
                <w:rFonts w:asciiTheme="majorHAnsi" w:hAnsiTheme="majorHAnsi" w:cs="Arial"/>
                <w:color w:val="00B050"/>
                <w:lang w:val="fr-BE"/>
              </w:rPr>
              <w:t>mutuelles</w:t>
            </w:r>
            <w:r w:rsidR="006F5560">
              <w:rPr>
                <w:rFonts w:asciiTheme="majorHAnsi" w:hAnsiTheme="majorHAnsi" w:cs="Arial"/>
                <w:color w:val="00B050"/>
                <w:lang w:val="fr-BE"/>
              </w:rPr>
              <w:t xml:space="preserve"> </w:t>
            </w:r>
            <w:r w:rsidRPr="00F2657E">
              <w:rPr>
                <w:rFonts w:asciiTheme="majorHAnsi" w:hAnsiTheme="majorHAnsi" w:cs="Arial"/>
                <w:lang w:val="fr-BE"/>
              </w:rPr>
              <w:t>interviennent également dans la prise en charge financière.</w:t>
            </w:r>
            <w:r w:rsidR="006F5560">
              <w:rPr>
                <w:rFonts w:asciiTheme="majorHAnsi" w:hAnsiTheme="majorHAnsi" w:cs="Arial"/>
                <w:lang w:val="fr-BE"/>
              </w:rPr>
              <w:t xml:space="preserve"> </w:t>
            </w:r>
            <w:r w:rsidRPr="00F2657E">
              <w:rPr>
                <w:rFonts w:asciiTheme="majorHAnsi" w:hAnsiTheme="majorHAnsi" w:cs="Arial"/>
                <w:lang w:val="fr-BE"/>
              </w:rPr>
              <w:t xml:space="preserve">Les attestations de fréquentation à destination des mutuelles ou de tout autre destinataire seront délivrées </w:t>
            </w:r>
            <w:r w:rsidRPr="0061169E">
              <w:rPr>
                <w:rFonts w:asciiTheme="majorHAnsi" w:hAnsiTheme="majorHAnsi" w:cs="Arial"/>
                <w:color w:val="00B050"/>
                <w:lang w:val="fr-BE"/>
              </w:rPr>
              <w:t>sur demande</w:t>
            </w:r>
            <w:r w:rsidRPr="00F2657E">
              <w:rPr>
                <w:rFonts w:asciiTheme="majorHAnsi" w:hAnsiTheme="majorHAnsi" w:cs="Arial"/>
                <w:lang w:val="fr-BE"/>
              </w:rPr>
              <w:t xml:space="preserve">, dans le mois qui suit la fin de la période de congé scolaire. </w:t>
            </w:r>
            <w:r w:rsidR="007A43A3" w:rsidRPr="00F2657E">
              <w:rPr>
                <w:rFonts w:asciiTheme="majorHAnsi" w:hAnsiTheme="majorHAnsi" w:cs="Arial"/>
                <w:lang w:val="fr-BE"/>
              </w:rPr>
              <w:t xml:space="preserve">Elles sont à donner </w:t>
            </w:r>
            <w:r w:rsidR="001B2E0F">
              <w:rPr>
                <w:rFonts w:asciiTheme="majorHAnsi" w:hAnsiTheme="majorHAnsi" w:cs="Arial"/>
                <w:lang w:val="fr-BE"/>
              </w:rPr>
              <w:t>au (</w:t>
            </w:r>
            <w:r w:rsidR="00FE0F6A">
              <w:rPr>
                <w:rFonts w:asciiTheme="majorHAnsi" w:hAnsiTheme="majorHAnsi" w:cs="Arial"/>
                <w:lang w:val="fr-BE"/>
              </w:rPr>
              <w:t>à la</w:t>
            </w:r>
            <w:r w:rsidR="001B2E0F">
              <w:rPr>
                <w:rFonts w:asciiTheme="majorHAnsi" w:hAnsiTheme="majorHAnsi" w:cs="Arial"/>
                <w:lang w:val="fr-BE"/>
              </w:rPr>
              <w:t>)</w:t>
            </w:r>
            <w:r w:rsidR="007A43A3" w:rsidRPr="00F2657E">
              <w:rPr>
                <w:rFonts w:asciiTheme="majorHAnsi" w:hAnsiTheme="majorHAnsi" w:cs="Arial"/>
                <w:lang w:val="fr-BE"/>
              </w:rPr>
              <w:t xml:space="preserve"> coordina</w:t>
            </w:r>
            <w:r w:rsidR="007A43A3">
              <w:rPr>
                <w:rFonts w:asciiTheme="majorHAnsi" w:hAnsiTheme="majorHAnsi" w:cs="Arial"/>
                <w:lang w:val="fr-BE"/>
              </w:rPr>
              <w:t>t</w:t>
            </w:r>
            <w:r w:rsidR="001B2E0F">
              <w:rPr>
                <w:rFonts w:asciiTheme="majorHAnsi" w:hAnsiTheme="majorHAnsi" w:cs="Arial"/>
                <w:lang w:val="fr-BE"/>
              </w:rPr>
              <w:t>eur(</w:t>
            </w:r>
            <w:proofErr w:type="spellStart"/>
            <w:r w:rsidR="001B2E0F">
              <w:rPr>
                <w:rFonts w:asciiTheme="majorHAnsi" w:hAnsiTheme="majorHAnsi" w:cs="Arial"/>
                <w:lang w:val="fr-BE"/>
              </w:rPr>
              <w:t>t</w:t>
            </w:r>
            <w:r w:rsidR="007A43A3" w:rsidRPr="00F2657E">
              <w:rPr>
                <w:rFonts w:asciiTheme="majorHAnsi" w:hAnsiTheme="majorHAnsi" w:cs="Arial"/>
                <w:lang w:val="fr-BE"/>
              </w:rPr>
              <w:t>rice</w:t>
            </w:r>
            <w:proofErr w:type="spellEnd"/>
            <w:r w:rsidR="001B2E0F">
              <w:rPr>
                <w:rFonts w:asciiTheme="majorHAnsi" w:hAnsiTheme="majorHAnsi" w:cs="Arial"/>
                <w:lang w:val="fr-BE"/>
              </w:rPr>
              <w:t>)</w:t>
            </w:r>
            <w:r w:rsidR="007A43A3" w:rsidRPr="00F2657E">
              <w:rPr>
                <w:rFonts w:asciiTheme="majorHAnsi" w:hAnsiTheme="majorHAnsi" w:cs="Arial"/>
                <w:lang w:val="fr-BE"/>
              </w:rPr>
              <w:t xml:space="preserve"> durant le </w:t>
            </w:r>
          </w:p>
        </w:tc>
        <w:tc>
          <w:tcPr>
            <w:tcW w:w="2158" w:type="dxa"/>
          </w:tcPr>
          <w:p w14:paraId="47B5B620" w14:textId="77777777" w:rsidR="002A720B" w:rsidRDefault="002A720B" w:rsidP="00E467D1">
            <w:pPr>
              <w:jc w:val="both"/>
              <w:rPr>
                <w:rFonts w:asciiTheme="majorHAnsi" w:hAnsiTheme="majorHAnsi" w:cs="Arial"/>
                <w:lang w:val="fr-BE"/>
              </w:rPr>
            </w:pPr>
            <w:r>
              <w:rPr>
                <w:rFonts w:ascii="Arial" w:hAnsi="Arial" w:cs="Arial"/>
                <w:noProof/>
                <w:color w:val="1A0DAB"/>
                <w:sz w:val="21"/>
                <w:szCs w:val="21"/>
                <w:lang w:val="fr-BE" w:eastAsia="fr-BE"/>
              </w:rPr>
              <w:drawing>
                <wp:inline distT="0" distB="0" distL="0" distR="0" wp14:anchorId="4DC0DFE8" wp14:editId="7B5AB5CC">
                  <wp:extent cx="1168400" cy="762000"/>
                  <wp:effectExtent l="19050" t="0" r="0" b="0"/>
                  <wp:docPr id="26" name="Image 26" descr="Résultat d’images pour mutuelle dessin">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ésultat d’images pour mutuelle dessin">
                            <a:hlinkClick r:id="rId33"/>
                          </pic:cNvPr>
                          <pic:cNvPicPr>
                            <a:picLocks noChangeAspect="1" noChangeArrowheads="1"/>
                          </pic:cNvPicPr>
                        </pic:nvPicPr>
                        <pic:blipFill>
                          <a:blip r:embed="rId34"/>
                          <a:srcRect/>
                          <a:stretch>
                            <a:fillRect/>
                          </a:stretch>
                        </pic:blipFill>
                        <pic:spPr bwMode="auto">
                          <a:xfrm>
                            <a:off x="0" y="0"/>
                            <a:ext cx="1168400" cy="762000"/>
                          </a:xfrm>
                          <a:prstGeom prst="rect">
                            <a:avLst/>
                          </a:prstGeom>
                          <a:noFill/>
                          <a:ln w="9525">
                            <a:noFill/>
                            <a:miter lim="800000"/>
                            <a:headEnd/>
                            <a:tailEnd/>
                          </a:ln>
                        </pic:spPr>
                      </pic:pic>
                    </a:graphicData>
                  </a:graphic>
                </wp:inline>
              </w:drawing>
            </w:r>
          </w:p>
        </w:tc>
      </w:tr>
    </w:tbl>
    <w:p w14:paraId="4F403031" w14:textId="77777777" w:rsidR="001B2E0F" w:rsidRDefault="00295724" w:rsidP="00E467D1">
      <w:pPr>
        <w:jc w:val="both"/>
        <w:rPr>
          <w:rFonts w:asciiTheme="majorHAnsi" w:hAnsiTheme="majorHAnsi" w:cs="Arial"/>
          <w:lang w:val="fr-BE"/>
        </w:rPr>
      </w:pPr>
      <w:r>
        <w:rPr>
          <w:rFonts w:asciiTheme="majorHAnsi" w:hAnsiTheme="majorHAnsi" w:cs="Arial"/>
          <w:lang w:val="fr-BE"/>
        </w:rPr>
        <w:t xml:space="preserve">stage ou à </w:t>
      </w:r>
      <w:r w:rsidR="002A720B" w:rsidRPr="00F2657E">
        <w:rPr>
          <w:rFonts w:asciiTheme="majorHAnsi" w:hAnsiTheme="majorHAnsi" w:cs="Arial"/>
          <w:lang w:val="fr-BE"/>
        </w:rPr>
        <w:t>envoyer par mail (lespetitsfutes@braine-lalleud.be).</w:t>
      </w:r>
      <w:r w:rsidR="006F5560">
        <w:rPr>
          <w:rFonts w:asciiTheme="majorHAnsi" w:hAnsiTheme="majorHAnsi" w:cs="Arial"/>
          <w:lang w:val="fr-BE"/>
        </w:rPr>
        <w:t xml:space="preserve"> </w:t>
      </w:r>
      <w:r w:rsidR="00B34FCD" w:rsidRPr="00F2657E">
        <w:rPr>
          <w:rFonts w:asciiTheme="majorHAnsi" w:hAnsiTheme="majorHAnsi" w:cs="Arial"/>
          <w:lang w:val="fr-BE"/>
        </w:rPr>
        <w:t>Veillez</w:t>
      </w:r>
      <w:r w:rsidR="00E641AC" w:rsidRPr="00F2657E">
        <w:rPr>
          <w:rFonts w:asciiTheme="majorHAnsi" w:hAnsiTheme="majorHAnsi" w:cs="Arial"/>
          <w:lang w:val="fr-BE"/>
        </w:rPr>
        <w:t xml:space="preserve"> à y indiquer le nom de l’enfant, la(les) période(s) de fréquentation ainsi que l’intitulé de l’activité fréquentée. </w:t>
      </w:r>
    </w:p>
    <w:p w14:paraId="6C85B8B7" w14:textId="77777777" w:rsidR="0061169E" w:rsidRDefault="001B2E0F" w:rsidP="00E467D1">
      <w:pPr>
        <w:jc w:val="both"/>
        <w:rPr>
          <w:rFonts w:asciiTheme="majorHAnsi" w:hAnsiTheme="majorHAnsi" w:cs="Arial"/>
          <w:lang w:val="fr-BE"/>
        </w:rPr>
      </w:pPr>
      <w:r>
        <w:rPr>
          <w:rFonts w:asciiTheme="majorHAnsi" w:hAnsiTheme="majorHAnsi" w:cs="Arial"/>
          <w:lang w:val="fr-BE"/>
        </w:rPr>
        <w:t xml:space="preserve">Les attestations </w:t>
      </w:r>
      <w:r w:rsidR="00EF459E">
        <w:rPr>
          <w:rFonts w:asciiTheme="majorHAnsi" w:hAnsiTheme="majorHAnsi" w:cs="Arial"/>
          <w:lang w:val="fr-BE"/>
        </w:rPr>
        <w:t>dûment</w:t>
      </w:r>
      <w:r w:rsidR="0061169E">
        <w:rPr>
          <w:rFonts w:asciiTheme="majorHAnsi" w:hAnsiTheme="majorHAnsi" w:cs="Arial"/>
          <w:lang w:val="fr-BE"/>
        </w:rPr>
        <w:t xml:space="preserve"> complétée</w:t>
      </w:r>
      <w:r w:rsidR="00EF459E">
        <w:rPr>
          <w:rFonts w:asciiTheme="majorHAnsi" w:hAnsiTheme="majorHAnsi" w:cs="Arial"/>
          <w:lang w:val="fr-BE"/>
        </w:rPr>
        <w:t>s</w:t>
      </w:r>
      <w:r w:rsidR="0061169E">
        <w:rPr>
          <w:rFonts w:asciiTheme="majorHAnsi" w:hAnsiTheme="majorHAnsi" w:cs="Arial"/>
          <w:lang w:val="fr-BE"/>
        </w:rPr>
        <w:t xml:space="preserve"> et signée</w:t>
      </w:r>
      <w:r w:rsidR="00EF459E">
        <w:rPr>
          <w:rFonts w:asciiTheme="majorHAnsi" w:hAnsiTheme="majorHAnsi" w:cs="Arial"/>
          <w:lang w:val="fr-BE"/>
        </w:rPr>
        <w:t>s seront retournées aux parents</w:t>
      </w:r>
      <w:r w:rsidR="00295724">
        <w:rPr>
          <w:rFonts w:asciiTheme="majorHAnsi" w:hAnsiTheme="majorHAnsi" w:cs="Arial"/>
          <w:lang w:val="fr-BE"/>
        </w:rPr>
        <w:t xml:space="preserve"> </w:t>
      </w:r>
      <w:r w:rsidR="0061169E">
        <w:rPr>
          <w:rFonts w:asciiTheme="majorHAnsi" w:hAnsiTheme="majorHAnsi" w:cs="Arial"/>
          <w:lang w:val="fr-BE"/>
        </w:rPr>
        <w:t xml:space="preserve">par courrier ou par mail. </w:t>
      </w:r>
    </w:p>
    <w:p w14:paraId="610C3A6A" w14:textId="77777777" w:rsidR="007A43A3" w:rsidRPr="00F2657E" w:rsidRDefault="007A43A3" w:rsidP="007A43A3">
      <w:pPr>
        <w:rPr>
          <w:rFonts w:asciiTheme="majorHAnsi" w:hAnsiTheme="majorHAnsi" w:cs="Arial"/>
          <w:lang w:val="fr-BE"/>
        </w:rPr>
      </w:pPr>
    </w:p>
    <w:p w14:paraId="2D29F11D" w14:textId="77777777" w:rsidR="00E641AC" w:rsidRPr="007A43A3" w:rsidRDefault="00595DE3" w:rsidP="006F5560">
      <w:pPr>
        <w:shd w:val="clear" w:color="auto" w:fill="D9D9D9" w:themeFill="background1" w:themeFillShade="D9"/>
        <w:jc w:val="center"/>
        <w:rPr>
          <w:rFonts w:asciiTheme="majorHAnsi" w:hAnsiTheme="majorHAnsi" w:cs="Arial"/>
          <w:b/>
          <w:color w:val="00B050"/>
          <w:sz w:val="28"/>
          <w:szCs w:val="28"/>
          <w:lang w:val="fr-BE"/>
        </w:rPr>
      </w:pPr>
      <w:r>
        <w:rPr>
          <w:rFonts w:asciiTheme="majorHAnsi" w:hAnsiTheme="majorHAnsi" w:cs="Arial"/>
          <w:b/>
          <w:color w:val="00B050"/>
          <w:sz w:val="28"/>
          <w:szCs w:val="28"/>
          <w:lang w:val="fr-BE"/>
        </w:rPr>
        <w:t>8</w:t>
      </w:r>
      <w:r w:rsidR="00A93E15" w:rsidRPr="007A43A3">
        <w:rPr>
          <w:rFonts w:asciiTheme="majorHAnsi" w:hAnsiTheme="majorHAnsi" w:cs="Arial"/>
          <w:b/>
          <w:color w:val="00B050"/>
          <w:sz w:val="28"/>
          <w:szCs w:val="28"/>
          <w:lang w:val="fr-BE"/>
        </w:rPr>
        <w:t xml:space="preserve">. </w:t>
      </w:r>
      <w:r w:rsidR="00E641AC" w:rsidRPr="007A43A3">
        <w:rPr>
          <w:rFonts w:asciiTheme="majorHAnsi" w:hAnsiTheme="majorHAnsi" w:cs="Arial"/>
          <w:b/>
          <w:color w:val="00B050"/>
          <w:sz w:val="28"/>
          <w:szCs w:val="28"/>
          <w:lang w:val="fr-BE"/>
        </w:rPr>
        <w:t>Responsabilité</w:t>
      </w:r>
    </w:p>
    <w:p w14:paraId="3D13C1FF" w14:textId="77777777" w:rsidR="00E641AC" w:rsidRPr="00F2657E" w:rsidRDefault="00E641AC" w:rsidP="002751F0">
      <w:pPr>
        <w:ind w:left="360"/>
        <w:rPr>
          <w:rFonts w:asciiTheme="majorHAnsi" w:hAnsiTheme="majorHAnsi" w:cs="Arial"/>
          <w:sz w:val="26"/>
          <w:szCs w:val="26"/>
          <w:lang w:val="fr-BE"/>
        </w:rPr>
      </w:pPr>
    </w:p>
    <w:p w14:paraId="3A063305" w14:textId="77777777" w:rsidR="00E641AC" w:rsidRPr="00F2657E" w:rsidRDefault="00E641AC" w:rsidP="004705E5">
      <w:pPr>
        <w:jc w:val="both"/>
        <w:rPr>
          <w:rFonts w:asciiTheme="majorHAnsi" w:hAnsiTheme="majorHAnsi" w:cs="Arial"/>
          <w:lang w:val="fr-BE"/>
        </w:rPr>
      </w:pPr>
      <w:r w:rsidRPr="00F2657E">
        <w:rPr>
          <w:rFonts w:asciiTheme="majorHAnsi" w:hAnsiTheme="majorHAnsi" w:cs="Arial"/>
          <w:lang w:val="fr-BE"/>
        </w:rPr>
        <w:t xml:space="preserve">Les parents sont civilement responsables des </w:t>
      </w:r>
      <w:r w:rsidRPr="00F2657E">
        <w:rPr>
          <w:rFonts w:asciiTheme="majorHAnsi" w:hAnsiTheme="majorHAnsi" w:cs="Arial"/>
          <w:bCs/>
          <w:color w:val="00B050"/>
          <w:lang w:val="fr-BE"/>
        </w:rPr>
        <w:t>dégradations</w:t>
      </w:r>
      <w:r w:rsidRPr="00F2657E">
        <w:rPr>
          <w:rFonts w:asciiTheme="majorHAnsi" w:hAnsiTheme="majorHAnsi" w:cs="Arial"/>
          <w:lang w:val="fr-BE"/>
        </w:rPr>
        <w:t xml:space="preserve"> éventuelles que pourrait commettre l’enfant dans et en dehors des lieux d’activités.</w:t>
      </w:r>
    </w:p>
    <w:p w14:paraId="1AE0296D" w14:textId="77777777" w:rsidR="00E641AC" w:rsidRPr="00F2657E" w:rsidRDefault="00E641AC" w:rsidP="004705E5">
      <w:pPr>
        <w:ind w:left="360"/>
        <w:jc w:val="both"/>
        <w:rPr>
          <w:rFonts w:asciiTheme="majorHAnsi" w:hAnsiTheme="majorHAnsi" w:cs="Arial"/>
          <w:lang w:val="fr-BE"/>
        </w:rPr>
      </w:pPr>
    </w:p>
    <w:p w14:paraId="24A1EF93" w14:textId="77777777" w:rsidR="00E641AC" w:rsidRPr="00F2657E" w:rsidRDefault="00E641AC" w:rsidP="004705E5">
      <w:pPr>
        <w:jc w:val="both"/>
        <w:rPr>
          <w:rFonts w:asciiTheme="majorHAnsi" w:hAnsiTheme="majorHAnsi" w:cs="Arial"/>
          <w:lang w:val="fr-BE"/>
        </w:rPr>
      </w:pPr>
      <w:r w:rsidRPr="00F2657E">
        <w:rPr>
          <w:rFonts w:asciiTheme="majorHAnsi" w:hAnsiTheme="majorHAnsi" w:cs="Arial"/>
          <w:lang w:val="fr-BE"/>
        </w:rPr>
        <w:t xml:space="preserve">Les enfants inscrits sont couverts par </w:t>
      </w:r>
      <w:r w:rsidRPr="00F2657E">
        <w:rPr>
          <w:rFonts w:asciiTheme="majorHAnsi" w:hAnsiTheme="majorHAnsi" w:cs="Arial"/>
          <w:bCs/>
          <w:color w:val="00B050"/>
          <w:lang w:val="fr-BE"/>
        </w:rPr>
        <w:t>l’assurance scolaire</w:t>
      </w:r>
      <w:r w:rsidRPr="00F2657E">
        <w:rPr>
          <w:rFonts w:asciiTheme="majorHAnsi" w:hAnsiTheme="majorHAnsi" w:cs="Arial"/>
          <w:lang w:val="fr-BE"/>
        </w:rPr>
        <w:t xml:space="preserve"> de l’Administration communale durant le temps de l’accueil et en l’absence d’un parent.</w:t>
      </w:r>
    </w:p>
    <w:p w14:paraId="73709DFC" w14:textId="77777777" w:rsidR="00E641AC" w:rsidRPr="00F2657E" w:rsidRDefault="00E641AC" w:rsidP="004705E5">
      <w:pPr>
        <w:ind w:left="360"/>
        <w:jc w:val="both"/>
        <w:rPr>
          <w:rFonts w:asciiTheme="majorHAnsi" w:hAnsiTheme="majorHAnsi" w:cs="Arial"/>
          <w:lang w:val="fr-B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4"/>
        <w:gridCol w:w="2158"/>
      </w:tblGrid>
      <w:tr w:rsidR="00840203" w14:paraId="47C50476" w14:textId="77777777" w:rsidTr="00840203">
        <w:tc>
          <w:tcPr>
            <w:tcW w:w="7054" w:type="dxa"/>
          </w:tcPr>
          <w:p w14:paraId="4269C69B" w14:textId="77777777" w:rsidR="00840203" w:rsidRDefault="00840203" w:rsidP="00F5177D">
            <w:pPr>
              <w:jc w:val="both"/>
              <w:rPr>
                <w:rFonts w:asciiTheme="majorHAnsi" w:hAnsiTheme="majorHAnsi" w:cs="Arial"/>
                <w:lang w:val="fr-BE"/>
              </w:rPr>
            </w:pPr>
            <w:r w:rsidRPr="00F2657E">
              <w:rPr>
                <w:rFonts w:asciiTheme="majorHAnsi" w:hAnsiTheme="majorHAnsi" w:cs="Arial"/>
                <w:lang w:val="fr-BE"/>
              </w:rPr>
              <w:lastRenderedPageBreak/>
              <w:t xml:space="preserve">En cas </w:t>
            </w:r>
            <w:r w:rsidRPr="00F2657E">
              <w:rPr>
                <w:rFonts w:asciiTheme="majorHAnsi" w:hAnsiTheme="majorHAnsi" w:cs="Arial"/>
                <w:bCs/>
                <w:color w:val="00B050"/>
                <w:lang w:val="fr-BE"/>
              </w:rPr>
              <w:t>d’intervention urgente</w:t>
            </w:r>
            <w:r w:rsidRPr="00F2657E">
              <w:rPr>
                <w:rFonts w:asciiTheme="majorHAnsi" w:hAnsiTheme="majorHAnsi" w:cs="Arial"/>
                <w:lang w:val="fr-BE"/>
              </w:rPr>
              <w:t>, l’Administration communale prendra les dispositions médicales ou chirurgicales que nécessiterait l’état de santé de l’enfant.</w:t>
            </w:r>
          </w:p>
        </w:tc>
        <w:tc>
          <w:tcPr>
            <w:tcW w:w="2158" w:type="dxa"/>
          </w:tcPr>
          <w:p w14:paraId="6EF4FE19" w14:textId="77777777" w:rsidR="00840203" w:rsidRDefault="00840203" w:rsidP="00F5177D">
            <w:pPr>
              <w:jc w:val="both"/>
              <w:rPr>
                <w:rFonts w:asciiTheme="majorHAnsi" w:hAnsiTheme="majorHAnsi" w:cs="Arial"/>
                <w:lang w:val="fr-BE"/>
              </w:rPr>
            </w:pPr>
            <w:r>
              <w:object w:dxaOrig="5655" w:dyaOrig="2685" w14:anchorId="61FD503D">
                <v:shape id="_x0000_i1027" type="#_x0000_t75" style="width:96.6pt;height:45.6pt" o:ole="">
                  <v:imagedata r:id="rId35" o:title=""/>
                </v:shape>
                <o:OLEObject Type="Embed" ProgID="PBrush" ShapeID="_x0000_i1027" DrawAspect="Content" ObjectID="_1710232442" r:id="rId36"/>
              </w:object>
            </w:r>
          </w:p>
        </w:tc>
      </w:tr>
    </w:tbl>
    <w:p w14:paraId="6C48F49D" w14:textId="77777777" w:rsidR="00E641AC" w:rsidRPr="00F2657E" w:rsidRDefault="00E641AC" w:rsidP="00F5177D">
      <w:pPr>
        <w:jc w:val="both"/>
        <w:rPr>
          <w:rFonts w:asciiTheme="majorHAnsi" w:hAnsiTheme="majorHAnsi" w:cs="Arial"/>
          <w:lang w:val="fr-B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1"/>
        <w:gridCol w:w="6161"/>
      </w:tblGrid>
      <w:tr w:rsidR="00840203" w14:paraId="5F696965" w14:textId="77777777" w:rsidTr="00840203">
        <w:tc>
          <w:tcPr>
            <w:tcW w:w="2943" w:type="dxa"/>
          </w:tcPr>
          <w:p w14:paraId="45DD0B65" w14:textId="77777777" w:rsidR="00840203" w:rsidRDefault="00840203" w:rsidP="004705E5">
            <w:pPr>
              <w:jc w:val="both"/>
              <w:rPr>
                <w:rFonts w:asciiTheme="majorHAnsi" w:hAnsiTheme="majorHAnsi" w:cs="Arial"/>
                <w:bCs/>
                <w:lang w:val="fr-BE"/>
              </w:rPr>
            </w:pPr>
            <w:r>
              <w:object w:dxaOrig="2790" w:dyaOrig="2400" w14:anchorId="4DFC1B30">
                <v:shape id="_x0000_i1028" type="#_x0000_t75" style="width:75.6pt;height:65.4pt" o:ole="">
                  <v:imagedata r:id="rId37" o:title=""/>
                </v:shape>
                <o:OLEObject Type="Embed" ProgID="PBrush" ShapeID="_x0000_i1028" DrawAspect="Content" ObjectID="_1710232443" r:id="rId38"/>
              </w:object>
            </w:r>
            <w:r>
              <w:object w:dxaOrig="1695" w:dyaOrig="2115" w14:anchorId="5BABD0E9">
                <v:shape id="_x0000_i1029" type="#_x0000_t75" style="width:48.6pt;height:60.6pt" o:ole="">
                  <v:imagedata r:id="rId39" o:title=""/>
                </v:shape>
                <o:OLEObject Type="Embed" ProgID="PBrush" ShapeID="_x0000_i1029" DrawAspect="Content" ObjectID="_1710232444" r:id="rId40"/>
              </w:object>
            </w:r>
          </w:p>
        </w:tc>
        <w:tc>
          <w:tcPr>
            <w:tcW w:w="6269" w:type="dxa"/>
          </w:tcPr>
          <w:p w14:paraId="4C0AEBF2" w14:textId="77777777" w:rsidR="00840203" w:rsidRPr="00F2657E" w:rsidRDefault="00840203" w:rsidP="00840203">
            <w:pPr>
              <w:jc w:val="both"/>
              <w:rPr>
                <w:rFonts w:asciiTheme="majorHAnsi" w:hAnsiTheme="majorHAnsi" w:cs="Arial"/>
                <w:bCs/>
                <w:lang w:val="fr-BE"/>
              </w:rPr>
            </w:pPr>
            <w:r w:rsidRPr="00F2657E">
              <w:rPr>
                <w:rFonts w:asciiTheme="majorHAnsi" w:hAnsiTheme="majorHAnsi" w:cs="Arial"/>
                <w:bCs/>
                <w:lang w:val="fr-BE"/>
              </w:rPr>
              <w:t xml:space="preserve">Aucun </w:t>
            </w:r>
            <w:r w:rsidRPr="00F2657E">
              <w:rPr>
                <w:rFonts w:asciiTheme="majorHAnsi" w:hAnsiTheme="majorHAnsi" w:cs="Arial"/>
                <w:color w:val="00B050"/>
                <w:lang w:val="fr-BE"/>
              </w:rPr>
              <w:t>médicament</w:t>
            </w:r>
            <w:r w:rsidRPr="00F2657E">
              <w:rPr>
                <w:rFonts w:asciiTheme="majorHAnsi" w:hAnsiTheme="majorHAnsi" w:cs="Arial"/>
                <w:bCs/>
                <w:lang w:val="fr-BE"/>
              </w:rPr>
              <w:t xml:space="preserve"> (tant allopathique qu’homéopathique) ne sera administré sans </w:t>
            </w:r>
            <w:r w:rsidRPr="00F2657E">
              <w:rPr>
                <w:rFonts w:asciiTheme="majorHAnsi" w:hAnsiTheme="majorHAnsi" w:cs="Arial"/>
                <w:color w:val="00B050"/>
                <w:lang w:val="fr-BE"/>
              </w:rPr>
              <w:t>prescription médicale</w:t>
            </w:r>
            <w:r w:rsidRPr="00F2657E">
              <w:rPr>
                <w:rFonts w:asciiTheme="majorHAnsi" w:hAnsiTheme="majorHAnsi" w:cs="Arial"/>
                <w:bCs/>
                <w:lang w:val="fr-BE"/>
              </w:rPr>
              <w:t xml:space="preserve"> nominative récente datée et signée par le médecin et précisant la posologie.</w:t>
            </w:r>
          </w:p>
          <w:p w14:paraId="5A0A7CFA" w14:textId="77777777" w:rsidR="00840203" w:rsidRDefault="00840203" w:rsidP="004705E5">
            <w:pPr>
              <w:jc w:val="both"/>
              <w:rPr>
                <w:rFonts w:asciiTheme="majorHAnsi" w:hAnsiTheme="majorHAnsi" w:cs="Arial"/>
                <w:bCs/>
                <w:lang w:val="fr-BE"/>
              </w:rPr>
            </w:pPr>
          </w:p>
        </w:tc>
      </w:tr>
    </w:tbl>
    <w:p w14:paraId="69FD3B14" w14:textId="77777777" w:rsidR="00E641AC" w:rsidRPr="00F2657E" w:rsidRDefault="00E641AC" w:rsidP="004705E5">
      <w:pPr>
        <w:ind w:left="360"/>
        <w:jc w:val="both"/>
        <w:rPr>
          <w:rFonts w:asciiTheme="majorHAnsi" w:hAnsiTheme="majorHAnsi" w:cs="Arial"/>
          <w:lang w:val="fr-BE"/>
        </w:rPr>
      </w:pPr>
    </w:p>
    <w:p w14:paraId="32D063FB" w14:textId="77777777" w:rsidR="00E641AC" w:rsidRPr="00F2657E" w:rsidRDefault="00E641AC" w:rsidP="004705E5">
      <w:pPr>
        <w:jc w:val="both"/>
        <w:rPr>
          <w:rFonts w:asciiTheme="majorHAnsi" w:hAnsiTheme="majorHAnsi" w:cs="Arial"/>
          <w:lang w:val="fr-BE"/>
        </w:rPr>
      </w:pPr>
      <w:r w:rsidRPr="00F2657E">
        <w:rPr>
          <w:rFonts w:asciiTheme="majorHAnsi" w:hAnsiTheme="majorHAnsi" w:cs="Arial"/>
          <w:lang w:val="fr-BE"/>
        </w:rPr>
        <w:t xml:space="preserve">En cas de </w:t>
      </w:r>
      <w:r w:rsidRPr="00F2657E">
        <w:rPr>
          <w:rFonts w:asciiTheme="majorHAnsi" w:hAnsiTheme="majorHAnsi" w:cs="Arial"/>
          <w:bCs/>
          <w:color w:val="00B050"/>
          <w:lang w:val="fr-BE"/>
        </w:rPr>
        <w:t>maladie ou de blessure</w:t>
      </w:r>
      <w:r w:rsidRPr="00F2657E">
        <w:rPr>
          <w:rFonts w:asciiTheme="majorHAnsi" w:hAnsiTheme="majorHAnsi" w:cs="Arial"/>
          <w:lang w:val="fr-BE"/>
        </w:rPr>
        <w:t>, un certificat médical autorisant la participation de l’enfant pourra être demandé.  Le cas échéant, l</w:t>
      </w:r>
      <w:r w:rsidR="00F80979">
        <w:rPr>
          <w:rFonts w:asciiTheme="majorHAnsi" w:hAnsiTheme="majorHAnsi" w:cs="Arial"/>
          <w:lang w:val="fr-BE"/>
        </w:rPr>
        <w:t>e(l</w:t>
      </w:r>
      <w:r w:rsidR="00D10166">
        <w:rPr>
          <w:rFonts w:asciiTheme="majorHAnsi" w:hAnsiTheme="majorHAnsi" w:cs="Arial"/>
          <w:lang w:val="fr-BE"/>
        </w:rPr>
        <w:t>a</w:t>
      </w:r>
      <w:r w:rsidR="00F80979">
        <w:rPr>
          <w:rFonts w:asciiTheme="majorHAnsi" w:hAnsiTheme="majorHAnsi" w:cs="Arial"/>
          <w:lang w:val="fr-BE"/>
        </w:rPr>
        <w:t>)</w:t>
      </w:r>
      <w:r w:rsidRPr="00F2657E">
        <w:rPr>
          <w:rFonts w:asciiTheme="majorHAnsi" w:hAnsiTheme="majorHAnsi" w:cs="Arial"/>
          <w:lang w:val="fr-BE"/>
        </w:rPr>
        <w:t xml:space="preserve"> coordinat</w:t>
      </w:r>
      <w:r w:rsidR="00F80979">
        <w:rPr>
          <w:rFonts w:asciiTheme="majorHAnsi" w:hAnsiTheme="majorHAnsi" w:cs="Arial"/>
          <w:lang w:val="fr-BE"/>
        </w:rPr>
        <w:t>eur(</w:t>
      </w:r>
      <w:proofErr w:type="spellStart"/>
      <w:r w:rsidR="00F80979">
        <w:rPr>
          <w:rFonts w:asciiTheme="majorHAnsi" w:hAnsiTheme="majorHAnsi" w:cs="Arial"/>
          <w:lang w:val="fr-BE"/>
        </w:rPr>
        <w:t>t</w:t>
      </w:r>
      <w:r w:rsidR="00D10166">
        <w:rPr>
          <w:rFonts w:asciiTheme="majorHAnsi" w:hAnsiTheme="majorHAnsi" w:cs="Arial"/>
          <w:lang w:val="fr-BE"/>
        </w:rPr>
        <w:t>rice</w:t>
      </w:r>
      <w:proofErr w:type="spellEnd"/>
      <w:r w:rsidR="00F80979">
        <w:rPr>
          <w:rFonts w:asciiTheme="majorHAnsi" w:hAnsiTheme="majorHAnsi" w:cs="Arial"/>
          <w:lang w:val="fr-BE"/>
        </w:rPr>
        <w:t>)</w:t>
      </w:r>
      <w:r w:rsidRPr="00F2657E">
        <w:rPr>
          <w:rFonts w:asciiTheme="majorHAnsi" w:hAnsiTheme="majorHAnsi" w:cs="Arial"/>
          <w:lang w:val="fr-BE"/>
        </w:rPr>
        <w:t xml:space="preserve"> a la possibilité de refuser la participation d’un enfant.</w:t>
      </w:r>
    </w:p>
    <w:p w14:paraId="7F98555E" w14:textId="77777777" w:rsidR="00E641AC" w:rsidRPr="00F2657E" w:rsidRDefault="00E641AC" w:rsidP="004705E5">
      <w:pPr>
        <w:ind w:left="360"/>
        <w:jc w:val="both"/>
        <w:rPr>
          <w:rFonts w:asciiTheme="majorHAnsi" w:hAnsiTheme="majorHAnsi" w:cs="Arial"/>
          <w:u w:val="single"/>
          <w:lang w:val="fr-BE"/>
        </w:rPr>
      </w:pPr>
    </w:p>
    <w:p w14:paraId="120FF867" w14:textId="77777777" w:rsidR="00E641AC" w:rsidRPr="00F2657E" w:rsidRDefault="00E641AC" w:rsidP="004705E5">
      <w:pPr>
        <w:jc w:val="both"/>
        <w:rPr>
          <w:rFonts w:asciiTheme="majorHAnsi" w:hAnsiTheme="majorHAnsi" w:cs="Arial"/>
          <w:lang w:val="fr-BE"/>
        </w:rPr>
      </w:pPr>
      <w:r w:rsidRPr="00F2657E">
        <w:rPr>
          <w:rFonts w:asciiTheme="majorHAnsi" w:hAnsiTheme="majorHAnsi" w:cs="Arial"/>
          <w:lang w:val="fr-BE"/>
        </w:rPr>
        <w:t xml:space="preserve">En cas de </w:t>
      </w:r>
      <w:r w:rsidRPr="00F2657E">
        <w:rPr>
          <w:rFonts w:asciiTheme="majorHAnsi" w:hAnsiTheme="majorHAnsi" w:cs="Arial"/>
          <w:bCs/>
          <w:color w:val="00B050"/>
          <w:lang w:val="fr-BE"/>
        </w:rPr>
        <w:t>maladie infectieuse</w:t>
      </w:r>
      <w:r w:rsidRPr="00F2657E">
        <w:rPr>
          <w:rFonts w:asciiTheme="majorHAnsi" w:hAnsiTheme="majorHAnsi" w:cs="Arial"/>
          <w:lang w:val="fr-BE"/>
        </w:rPr>
        <w:t xml:space="preserve">, le </w:t>
      </w:r>
      <w:r w:rsidR="00840203">
        <w:rPr>
          <w:rFonts w:asciiTheme="majorHAnsi" w:hAnsiTheme="majorHAnsi" w:cs="Arial"/>
          <w:lang w:val="fr-BE"/>
        </w:rPr>
        <w:t>parent a l’obligation d’avertir</w:t>
      </w:r>
      <w:r w:rsidRPr="00F2657E">
        <w:rPr>
          <w:rFonts w:asciiTheme="majorHAnsi" w:hAnsiTheme="majorHAnsi" w:cs="Arial"/>
          <w:lang w:val="fr-BE"/>
        </w:rPr>
        <w:t xml:space="preserve"> au plus vite l</w:t>
      </w:r>
      <w:r w:rsidR="00F80979">
        <w:rPr>
          <w:rFonts w:asciiTheme="majorHAnsi" w:hAnsiTheme="majorHAnsi" w:cs="Arial"/>
          <w:lang w:val="fr-BE"/>
        </w:rPr>
        <w:t>e(l</w:t>
      </w:r>
      <w:r w:rsidR="00D10166">
        <w:rPr>
          <w:rFonts w:asciiTheme="majorHAnsi" w:hAnsiTheme="majorHAnsi" w:cs="Arial"/>
          <w:lang w:val="fr-BE"/>
        </w:rPr>
        <w:t>a</w:t>
      </w:r>
      <w:r w:rsidR="00F80979">
        <w:rPr>
          <w:rFonts w:asciiTheme="majorHAnsi" w:hAnsiTheme="majorHAnsi" w:cs="Arial"/>
          <w:lang w:val="fr-BE"/>
        </w:rPr>
        <w:t>)</w:t>
      </w:r>
      <w:r w:rsidR="006F5560">
        <w:rPr>
          <w:rFonts w:asciiTheme="majorHAnsi" w:hAnsiTheme="majorHAnsi" w:cs="Arial"/>
          <w:lang w:val="fr-BE"/>
        </w:rPr>
        <w:t xml:space="preserve"> </w:t>
      </w:r>
      <w:r w:rsidR="00D10166">
        <w:rPr>
          <w:rFonts w:asciiTheme="majorHAnsi" w:hAnsiTheme="majorHAnsi" w:cs="Arial"/>
          <w:lang w:val="fr-BE"/>
        </w:rPr>
        <w:t>coordinat</w:t>
      </w:r>
      <w:r w:rsidR="00F80979">
        <w:rPr>
          <w:rFonts w:asciiTheme="majorHAnsi" w:hAnsiTheme="majorHAnsi" w:cs="Arial"/>
          <w:lang w:val="fr-BE"/>
        </w:rPr>
        <w:t>eur(</w:t>
      </w:r>
      <w:proofErr w:type="spellStart"/>
      <w:r w:rsidR="00F80979">
        <w:rPr>
          <w:rFonts w:asciiTheme="majorHAnsi" w:hAnsiTheme="majorHAnsi" w:cs="Arial"/>
          <w:lang w:val="fr-BE"/>
        </w:rPr>
        <w:t>t</w:t>
      </w:r>
      <w:r w:rsidR="00D10166">
        <w:rPr>
          <w:rFonts w:asciiTheme="majorHAnsi" w:hAnsiTheme="majorHAnsi" w:cs="Arial"/>
          <w:lang w:val="fr-BE"/>
        </w:rPr>
        <w:t>rice</w:t>
      </w:r>
      <w:proofErr w:type="spellEnd"/>
      <w:r w:rsidR="00F80979">
        <w:rPr>
          <w:rFonts w:asciiTheme="majorHAnsi" w:hAnsiTheme="majorHAnsi" w:cs="Arial"/>
          <w:lang w:val="fr-BE"/>
        </w:rPr>
        <w:t>)</w:t>
      </w:r>
      <w:r w:rsidR="00D63E93" w:rsidRPr="00F2657E">
        <w:rPr>
          <w:rFonts w:asciiTheme="majorHAnsi" w:hAnsiTheme="majorHAnsi" w:cs="Arial"/>
          <w:lang w:val="fr-BE"/>
        </w:rPr>
        <w:t xml:space="preserve"> et </w:t>
      </w:r>
      <w:r w:rsidRPr="00F2657E">
        <w:rPr>
          <w:rFonts w:asciiTheme="majorHAnsi" w:hAnsiTheme="majorHAnsi" w:cs="Arial"/>
          <w:lang w:val="fr-BE"/>
        </w:rPr>
        <w:t xml:space="preserve">est </w:t>
      </w:r>
      <w:r w:rsidR="00D63E93" w:rsidRPr="00F2657E">
        <w:rPr>
          <w:rFonts w:asciiTheme="majorHAnsi" w:hAnsiTheme="majorHAnsi" w:cs="Arial"/>
          <w:lang w:val="fr-BE"/>
        </w:rPr>
        <w:t xml:space="preserve">évidemment </w:t>
      </w:r>
      <w:r w:rsidRPr="00F2657E">
        <w:rPr>
          <w:rFonts w:asciiTheme="majorHAnsi" w:hAnsiTheme="majorHAnsi" w:cs="Arial"/>
          <w:lang w:val="fr-BE"/>
        </w:rPr>
        <w:t>tenu de ne pas présenter l’enfant au stage.</w:t>
      </w:r>
    </w:p>
    <w:p w14:paraId="09B947A3" w14:textId="77777777" w:rsidR="00E641AC" w:rsidRPr="00F2657E" w:rsidRDefault="00E641AC" w:rsidP="004705E5">
      <w:pPr>
        <w:ind w:left="360"/>
        <w:jc w:val="both"/>
        <w:rPr>
          <w:rFonts w:asciiTheme="majorHAnsi" w:hAnsiTheme="majorHAnsi" w:cs="Arial"/>
          <w:lang w:val="fr-BE"/>
        </w:rPr>
      </w:pPr>
    </w:p>
    <w:p w14:paraId="23FDDEE1" w14:textId="77777777" w:rsidR="00E641AC" w:rsidRPr="00F2657E" w:rsidRDefault="00E641AC" w:rsidP="004705E5">
      <w:pPr>
        <w:jc w:val="both"/>
        <w:rPr>
          <w:rFonts w:asciiTheme="majorHAnsi" w:hAnsiTheme="majorHAnsi" w:cs="Arial"/>
          <w:lang w:val="fr-BE"/>
        </w:rPr>
      </w:pPr>
      <w:r w:rsidRPr="00F2657E">
        <w:rPr>
          <w:rFonts w:asciiTheme="majorHAnsi" w:hAnsiTheme="majorHAnsi" w:cs="Arial"/>
          <w:lang w:val="fr-BE"/>
        </w:rPr>
        <w:t xml:space="preserve">L’Administration communale décline toute responsabilité en cas de </w:t>
      </w:r>
      <w:r w:rsidRPr="00F2657E">
        <w:rPr>
          <w:rFonts w:asciiTheme="majorHAnsi" w:hAnsiTheme="majorHAnsi" w:cs="Arial"/>
          <w:bCs/>
          <w:color w:val="00B050"/>
          <w:lang w:val="fr-BE"/>
        </w:rPr>
        <w:t>perte, vol, détérioration de tout matériel personnel</w:t>
      </w:r>
      <w:r w:rsidR="00D97FCF">
        <w:rPr>
          <w:rFonts w:asciiTheme="majorHAnsi" w:hAnsiTheme="majorHAnsi" w:cs="Arial"/>
          <w:lang w:val="fr-BE"/>
        </w:rPr>
        <w:t>.  Smartphones, consoles vidéo</w:t>
      </w:r>
      <w:r w:rsidRPr="00F2657E">
        <w:rPr>
          <w:rFonts w:asciiTheme="majorHAnsi" w:hAnsiTheme="majorHAnsi" w:cs="Arial"/>
          <w:lang w:val="fr-BE"/>
        </w:rPr>
        <w:t xml:space="preserve">, etc. sont interdits et se verront confisqués. </w:t>
      </w:r>
    </w:p>
    <w:p w14:paraId="5D5C2D16" w14:textId="77777777" w:rsidR="00E641AC" w:rsidRPr="00F2657E" w:rsidRDefault="00E641AC" w:rsidP="004705E5">
      <w:pPr>
        <w:ind w:left="360"/>
        <w:jc w:val="both"/>
        <w:rPr>
          <w:rFonts w:asciiTheme="majorHAnsi" w:hAnsiTheme="majorHAnsi" w:cs="Arial"/>
          <w:lang w:val="fr-BE"/>
        </w:rPr>
      </w:pPr>
    </w:p>
    <w:p w14:paraId="343A8C8B" w14:textId="77777777" w:rsidR="00E641AC" w:rsidRPr="00F2657E" w:rsidRDefault="00E641AC" w:rsidP="004705E5">
      <w:pPr>
        <w:jc w:val="both"/>
        <w:rPr>
          <w:rFonts w:asciiTheme="majorHAnsi" w:hAnsiTheme="majorHAnsi" w:cs="Arial"/>
          <w:lang w:val="fr-BE"/>
        </w:rPr>
      </w:pPr>
      <w:r w:rsidRPr="00F2657E">
        <w:rPr>
          <w:rFonts w:asciiTheme="majorHAnsi" w:hAnsiTheme="majorHAnsi" w:cs="Arial"/>
          <w:lang w:val="fr-BE"/>
        </w:rPr>
        <w:t>Les parents qui souhaitent voir leur enfant :</w:t>
      </w:r>
    </w:p>
    <w:p w14:paraId="452E8B62" w14:textId="77777777" w:rsidR="00D63E93" w:rsidRPr="00F2657E" w:rsidRDefault="00D63E93" w:rsidP="004705E5">
      <w:pPr>
        <w:jc w:val="both"/>
        <w:rPr>
          <w:rFonts w:asciiTheme="majorHAnsi" w:hAnsiTheme="majorHAnsi" w:cs="Arial"/>
          <w:lang w:val="fr-BE"/>
        </w:rPr>
      </w:pPr>
    </w:p>
    <w:p w14:paraId="25A6151B" w14:textId="77777777" w:rsidR="00E641AC" w:rsidRPr="00F2657E" w:rsidRDefault="00D02E72" w:rsidP="004705E5">
      <w:pPr>
        <w:numPr>
          <w:ilvl w:val="0"/>
          <w:numId w:val="10"/>
        </w:numPr>
        <w:jc w:val="both"/>
        <w:rPr>
          <w:rFonts w:asciiTheme="majorHAnsi" w:hAnsiTheme="majorHAnsi" w:cs="Arial"/>
          <w:lang w:val="fr-BE"/>
        </w:rPr>
      </w:pPr>
      <w:r>
        <w:rPr>
          <w:rFonts w:asciiTheme="majorHAnsi" w:hAnsiTheme="majorHAnsi" w:cs="Arial"/>
          <w:bCs/>
          <w:color w:val="00B050"/>
          <w:lang w:val="fr-BE"/>
        </w:rPr>
        <w:t>A</w:t>
      </w:r>
      <w:r w:rsidR="00E641AC" w:rsidRPr="00F2657E">
        <w:rPr>
          <w:rFonts w:asciiTheme="majorHAnsi" w:hAnsiTheme="majorHAnsi" w:cs="Arial"/>
          <w:bCs/>
          <w:color w:val="00B050"/>
          <w:lang w:val="fr-BE"/>
        </w:rPr>
        <w:t>rriver seul</w:t>
      </w:r>
      <w:r w:rsidR="00E641AC" w:rsidRPr="00F2657E">
        <w:rPr>
          <w:rFonts w:asciiTheme="majorHAnsi" w:hAnsiTheme="majorHAnsi" w:cs="Arial"/>
          <w:lang w:val="fr-BE"/>
        </w:rPr>
        <w:t xml:space="preserve"> en début de journée ou </w:t>
      </w:r>
      <w:r w:rsidR="00E641AC" w:rsidRPr="00F2657E">
        <w:rPr>
          <w:rFonts w:asciiTheme="majorHAnsi" w:hAnsiTheme="majorHAnsi" w:cs="Arial"/>
          <w:bCs/>
          <w:color w:val="00B050"/>
          <w:lang w:val="fr-BE"/>
        </w:rPr>
        <w:t>partir seul</w:t>
      </w:r>
      <w:r w:rsidR="00E641AC" w:rsidRPr="00F2657E">
        <w:rPr>
          <w:rFonts w:asciiTheme="majorHAnsi" w:hAnsiTheme="majorHAnsi" w:cs="Arial"/>
          <w:lang w:val="fr-BE"/>
        </w:rPr>
        <w:t xml:space="preserve"> en fin de journée doivent impérativement stipuler l’heure d’arrivée ou de départ sur le formulaire d’inscription ;</w:t>
      </w:r>
    </w:p>
    <w:p w14:paraId="6F8472DD" w14:textId="77777777" w:rsidR="00D63E93" w:rsidRPr="00F2657E" w:rsidRDefault="00D63E93" w:rsidP="00D63E93">
      <w:pPr>
        <w:ind w:left="720"/>
        <w:jc w:val="both"/>
        <w:rPr>
          <w:rFonts w:asciiTheme="majorHAnsi" w:hAnsiTheme="majorHAnsi" w:cs="Arial"/>
          <w:lang w:val="fr-BE"/>
        </w:rPr>
      </w:pPr>
    </w:p>
    <w:p w14:paraId="4737821E" w14:textId="77777777" w:rsidR="00E641AC" w:rsidRPr="00F2657E" w:rsidRDefault="00D02E72" w:rsidP="004705E5">
      <w:pPr>
        <w:numPr>
          <w:ilvl w:val="0"/>
          <w:numId w:val="10"/>
        </w:numPr>
        <w:jc w:val="both"/>
        <w:rPr>
          <w:rFonts w:asciiTheme="majorHAnsi" w:hAnsiTheme="majorHAnsi" w:cs="Arial"/>
          <w:lang w:val="fr-BE"/>
        </w:rPr>
      </w:pPr>
      <w:r>
        <w:rPr>
          <w:rFonts w:asciiTheme="majorHAnsi" w:hAnsiTheme="majorHAnsi" w:cs="Arial"/>
          <w:bCs/>
          <w:color w:val="00B050"/>
          <w:lang w:val="fr-BE"/>
        </w:rPr>
        <w:t>R</w:t>
      </w:r>
      <w:r w:rsidR="00E641AC" w:rsidRPr="00F2657E">
        <w:rPr>
          <w:rFonts w:asciiTheme="majorHAnsi" w:hAnsiTheme="majorHAnsi" w:cs="Arial"/>
          <w:bCs/>
          <w:color w:val="00B050"/>
          <w:lang w:val="fr-BE"/>
        </w:rPr>
        <w:t>entrer avec un membre de la fratrie de moins de 16 ans</w:t>
      </w:r>
      <w:r w:rsidR="00E641AC" w:rsidRPr="00F2657E">
        <w:rPr>
          <w:rFonts w:asciiTheme="majorHAnsi" w:hAnsiTheme="majorHAnsi" w:cs="Arial"/>
          <w:lang w:val="fr-BE"/>
        </w:rPr>
        <w:t>, préciseront que l’enfant peut rentrer seul ;</w:t>
      </w:r>
    </w:p>
    <w:p w14:paraId="3787A03A" w14:textId="77777777" w:rsidR="00D63E93" w:rsidRPr="00F2657E" w:rsidRDefault="00D63E93" w:rsidP="00D63E93">
      <w:pPr>
        <w:jc w:val="both"/>
        <w:rPr>
          <w:rFonts w:asciiTheme="majorHAnsi" w:hAnsiTheme="majorHAnsi" w:cs="Arial"/>
          <w:lang w:val="fr-BE"/>
        </w:rPr>
      </w:pPr>
    </w:p>
    <w:p w14:paraId="691A970D" w14:textId="77777777" w:rsidR="00D63E93" w:rsidRPr="00F2657E" w:rsidRDefault="00D02E72" w:rsidP="004705E5">
      <w:pPr>
        <w:numPr>
          <w:ilvl w:val="0"/>
          <w:numId w:val="10"/>
        </w:numPr>
        <w:jc w:val="both"/>
        <w:rPr>
          <w:rFonts w:asciiTheme="majorHAnsi" w:hAnsiTheme="majorHAnsi" w:cs="Arial"/>
          <w:lang w:val="fr-BE"/>
        </w:rPr>
      </w:pPr>
      <w:r>
        <w:rPr>
          <w:rFonts w:asciiTheme="majorHAnsi" w:hAnsiTheme="majorHAnsi" w:cs="Arial"/>
          <w:bCs/>
          <w:color w:val="00B050"/>
          <w:lang w:val="fr-BE"/>
        </w:rPr>
        <w:t>R</w:t>
      </w:r>
      <w:r w:rsidR="00E641AC" w:rsidRPr="00F2657E">
        <w:rPr>
          <w:rFonts w:asciiTheme="majorHAnsi" w:hAnsiTheme="majorHAnsi" w:cs="Arial"/>
          <w:bCs/>
          <w:color w:val="00B050"/>
          <w:lang w:val="fr-BE"/>
        </w:rPr>
        <w:t>epris par une personne non mentionnée</w:t>
      </w:r>
      <w:r w:rsidR="00E641AC" w:rsidRPr="00F2657E">
        <w:rPr>
          <w:rFonts w:asciiTheme="majorHAnsi" w:hAnsiTheme="majorHAnsi" w:cs="Arial"/>
          <w:lang w:val="fr-BE"/>
        </w:rPr>
        <w:t xml:space="preserve"> sur le bulletin d’inscription, fourniront une demande écrite précisant l’identité de celle-ci (une pièce d’identité pourra être demandée).</w:t>
      </w:r>
    </w:p>
    <w:p w14:paraId="3C21C097" w14:textId="77777777" w:rsidR="00D63E93" w:rsidRPr="00F2657E" w:rsidRDefault="00D63E93" w:rsidP="00D63E93">
      <w:pPr>
        <w:pStyle w:val="Paragraphedeliste"/>
        <w:rPr>
          <w:rFonts w:asciiTheme="majorHAnsi" w:hAnsiTheme="majorHAnsi" w:cs="Arial"/>
          <w:lang w:val="fr-B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6"/>
        <w:gridCol w:w="1506"/>
      </w:tblGrid>
      <w:tr w:rsidR="00840203" w14:paraId="76FEA535" w14:textId="77777777" w:rsidTr="00C55573">
        <w:trPr>
          <w:trHeight w:val="1274"/>
        </w:trPr>
        <w:tc>
          <w:tcPr>
            <w:tcW w:w="7769" w:type="dxa"/>
          </w:tcPr>
          <w:p w14:paraId="75E625C9" w14:textId="77777777" w:rsidR="00840203" w:rsidRDefault="00840203" w:rsidP="00595DE3">
            <w:pPr>
              <w:jc w:val="both"/>
              <w:rPr>
                <w:rFonts w:asciiTheme="majorHAnsi" w:hAnsiTheme="majorHAnsi" w:cs="Arial"/>
                <w:lang w:val="fr-BE"/>
              </w:rPr>
            </w:pPr>
            <w:r w:rsidRPr="00F2657E">
              <w:rPr>
                <w:rFonts w:asciiTheme="majorHAnsi" w:hAnsiTheme="majorHAnsi" w:cs="Arial"/>
                <w:lang w:val="fr-BE"/>
              </w:rPr>
              <w:t xml:space="preserve">Les parents ont l’obligation de remplir une </w:t>
            </w:r>
            <w:r w:rsidRPr="00F2657E">
              <w:rPr>
                <w:rFonts w:asciiTheme="majorHAnsi" w:hAnsiTheme="majorHAnsi" w:cs="Arial"/>
                <w:bCs/>
                <w:color w:val="00B050"/>
                <w:lang w:val="fr-BE"/>
              </w:rPr>
              <w:t>fiche de santé</w:t>
            </w:r>
            <w:r w:rsidRPr="00F2657E">
              <w:rPr>
                <w:rFonts w:asciiTheme="majorHAnsi" w:hAnsiTheme="majorHAnsi" w:cs="Arial"/>
                <w:lang w:val="fr-BE"/>
              </w:rPr>
              <w:t xml:space="preserve"> pour chaque enfant inscrit et de signaler sur celle-ci un maximum d’informations.</w:t>
            </w:r>
            <w:r w:rsidR="006F5560">
              <w:rPr>
                <w:rFonts w:asciiTheme="majorHAnsi" w:hAnsiTheme="majorHAnsi" w:cs="Arial"/>
                <w:lang w:val="fr-BE"/>
              </w:rPr>
              <w:t xml:space="preserve"> </w:t>
            </w:r>
            <w:r w:rsidRPr="00F2657E">
              <w:rPr>
                <w:rFonts w:asciiTheme="majorHAnsi" w:hAnsiTheme="majorHAnsi" w:cs="Arial"/>
                <w:lang w:val="fr-BE"/>
              </w:rPr>
              <w:t xml:space="preserve">Les parents signaleront </w:t>
            </w:r>
            <w:r w:rsidR="00F80979">
              <w:rPr>
                <w:rFonts w:asciiTheme="majorHAnsi" w:hAnsiTheme="majorHAnsi" w:cs="Arial"/>
                <w:lang w:val="fr-BE"/>
              </w:rPr>
              <w:t>au</w:t>
            </w:r>
            <w:r w:rsidR="00905E42">
              <w:rPr>
                <w:rFonts w:asciiTheme="majorHAnsi" w:hAnsiTheme="majorHAnsi" w:cs="Arial"/>
                <w:lang w:val="fr-BE"/>
              </w:rPr>
              <w:t xml:space="preserve"> </w:t>
            </w:r>
            <w:r w:rsidR="00F80979">
              <w:rPr>
                <w:rFonts w:asciiTheme="majorHAnsi" w:hAnsiTheme="majorHAnsi" w:cs="Arial"/>
                <w:lang w:val="fr-BE"/>
              </w:rPr>
              <w:t>(</w:t>
            </w:r>
            <w:r w:rsidR="00D10166">
              <w:rPr>
                <w:rFonts w:asciiTheme="majorHAnsi" w:hAnsiTheme="majorHAnsi" w:cs="Arial"/>
                <w:lang w:val="fr-BE"/>
              </w:rPr>
              <w:t>à</w:t>
            </w:r>
            <w:r w:rsidR="00905E42">
              <w:rPr>
                <w:rFonts w:asciiTheme="majorHAnsi" w:hAnsiTheme="majorHAnsi" w:cs="Arial"/>
                <w:lang w:val="fr-BE"/>
              </w:rPr>
              <w:t xml:space="preserve"> </w:t>
            </w:r>
            <w:r w:rsidR="00D10166">
              <w:rPr>
                <w:rFonts w:asciiTheme="majorHAnsi" w:hAnsiTheme="majorHAnsi" w:cs="Arial"/>
                <w:lang w:val="fr-BE"/>
              </w:rPr>
              <w:t>la</w:t>
            </w:r>
            <w:r w:rsidR="00F80979">
              <w:rPr>
                <w:rFonts w:asciiTheme="majorHAnsi" w:hAnsiTheme="majorHAnsi" w:cs="Arial"/>
                <w:lang w:val="fr-BE"/>
              </w:rPr>
              <w:t>)</w:t>
            </w:r>
            <w:r w:rsidR="00D10166">
              <w:rPr>
                <w:rFonts w:asciiTheme="majorHAnsi" w:hAnsiTheme="majorHAnsi" w:cs="Arial"/>
                <w:lang w:val="fr-BE"/>
              </w:rPr>
              <w:t xml:space="preserve"> coordinat</w:t>
            </w:r>
            <w:r w:rsidR="00F80979">
              <w:rPr>
                <w:rFonts w:asciiTheme="majorHAnsi" w:hAnsiTheme="majorHAnsi" w:cs="Arial"/>
                <w:lang w:val="fr-BE"/>
              </w:rPr>
              <w:t>eur(</w:t>
            </w:r>
            <w:proofErr w:type="spellStart"/>
            <w:r w:rsidR="00F80979">
              <w:rPr>
                <w:rFonts w:asciiTheme="majorHAnsi" w:hAnsiTheme="majorHAnsi" w:cs="Arial"/>
                <w:lang w:val="fr-BE"/>
              </w:rPr>
              <w:t>t</w:t>
            </w:r>
            <w:r w:rsidR="00D10166">
              <w:rPr>
                <w:rFonts w:asciiTheme="majorHAnsi" w:hAnsiTheme="majorHAnsi" w:cs="Arial"/>
                <w:lang w:val="fr-BE"/>
              </w:rPr>
              <w:t>rice</w:t>
            </w:r>
            <w:proofErr w:type="spellEnd"/>
            <w:r w:rsidR="00F80979">
              <w:rPr>
                <w:rFonts w:asciiTheme="majorHAnsi" w:hAnsiTheme="majorHAnsi" w:cs="Arial"/>
                <w:lang w:val="fr-BE"/>
              </w:rPr>
              <w:t>)</w:t>
            </w:r>
            <w:r w:rsidR="006F5560">
              <w:rPr>
                <w:rFonts w:asciiTheme="majorHAnsi" w:hAnsiTheme="majorHAnsi" w:cs="Arial"/>
                <w:lang w:val="fr-BE"/>
              </w:rPr>
              <w:t xml:space="preserve"> </w:t>
            </w:r>
            <w:r w:rsidRPr="00F2657E">
              <w:rPr>
                <w:rFonts w:asciiTheme="majorHAnsi" w:hAnsiTheme="majorHAnsi" w:cs="Arial"/>
                <w:lang w:val="fr-BE"/>
              </w:rPr>
              <w:t>responsable toute modification de coordonnées survenant durant l’accueil.</w:t>
            </w:r>
          </w:p>
        </w:tc>
        <w:tc>
          <w:tcPr>
            <w:tcW w:w="1504" w:type="dxa"/>
          </w:tcPr>
          <w:p w14:paraId="1944946C" w14:textId="77777777" w:rsidR="00840203" w:rsidRDefault="00840203" w:rsidP="00637858">
            <w:pPr>
              <w:jc w:val="both"/>
              <w:rPr>
                <w:rFonts w:asciiTheme="majorHAnsi" w:hAnsiTheme="majorHAnsi" w:cs="Arial"/>
                <w:lang w:val="fr-BE"/>
              </w:rPr>
            </w:pPr>
            <w:r>
              <w:rPr>
                <w:noProof/>
                <w:lang w:val="fr-BE" w:eastAsia="fr-BE"/>
              </w:rPr>
              <w:drawing>
                <wp:inline distT="0" distB="0" distL="0" distR="0" wp14:anchorId="697A57A1" wp14:editId="1580A54A">
                  <wp:extent cx="790575" cy="790575"/>
                  <wp:effectExtent l="19050" t="0" r="9525" b="0"/>
                  <wp:docPr id="48" name="Image 48" descr="https://static.vecteezy.com/system/resources/previews/000/331/171/original/vector-medical-chart-filled-multi-color-background-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tatic.vecteezy.com/system/resources/previews/000/331/171/original/vector-medical-chart-filled-multi-color-background-icon.jpg"/>
                          <pic:cNvPicPr>
                            <a:picLocks noChangeAspect="1" noChangeArrowheads="1"/>
                          </pic:cNvPicPr>
                        </pic:nvPicPr>
                        <pic:blipFill>
                          <a:blip r:embed="rId41"/>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r>
    </w:tbl>
    <w:p w14:paraId="2214E861" w14:textId="77777777" w:rsidR="00E641AC" w:rsidRPr="00F2657E" w:rsidRDefault="00E641AC" w:rsidP="007F1470">
      <w:pPr>
        <w:ind w:left="360"/>
        <w:rPr>
          <w:rFonts w:asciiTheme="majorHAnsi" w:hAnsiTheme="majorHAnsi" w:cs="Arial"/>
          <w:sz w:val="26"/>
          <w:szCs w:val="26"/>
          <w:lang w:val="fr-BE"/>
        </w:rPr>
      </w:pPr>
    </w:p>
    <w:p w14:paraId="17238A1D" w14:textId="77777777" w:rsidR="00E641AC" w:rsidRPr="000D373B" w:rsidRDefault="00595DE3" w:rsidP="006F5560">
      <w:pPr>
        <w:shd w:val="clear" w:color="auto" w:fill="D9D9D9" w:themeFill="background1" w:themeFillShade="D9"/>
        <w:ind w:firstLine="360"/>
        <w:jc w:val="center"/>
        <w:rPr>
          <w:rFonts w:asciiTheme="majorHAnsi" w:hAnsiTheme="majorHAnsi" w:cs="Arial"/>
          <w:b/>
          <w:color w:val="00B050"/>
          <w:sz w:val="28"/>
          <w:szCs w:val="28"/>
          <w:lang w:val="fr-BE"/>
        </w:rPr>
      </w:pPr>
      <w:r>
        <w:rPr>
          <w:rFonts w:asciiTheme="majorHAnsi" w:hAnsiTheme="majorHAnsi" w:cs="Arial"/>
          <w:b/>
          <w:color w:val="00B050"/>
          <w:sz w:val="28"/>
          <w:szCs w:val="28"/>
          <w:lang w:val="fr-BE"/>
        </w:rPr>
        <w:t>9</w:t>
      </w:r>
      <w:r w:rsidR="00A93E15" w:rsidRPr="000D373B">
        <w:rPr>
          <w:rFonts w:asciiTheme="majorHAnsi" w:hAnsiTheme="majorHAnsi" w:cs="Arial"/>
          <w:b/>
          <w:color w:val="00B050"/>
          <w:sz w:val="28"/>
          <w:szCs w:val="28"/>
          <w:lang w:val="fr-BE"/>
        </w:rPr>
        <w:t xml:space="preserve">. </w:t>
      </w:r>
      <w:r w:rsidR="000D373B">
        <w:rPr>
          <w:rFonts w:asciiTheme="majorHAnsi" w:hAnsiTheme="majorHAnsi" w:cs="Arial"/>
          <w:b/>
          <w:color w:val="00B050"/>
          <w:sz w:val="28"/>
          <w:szCs w:val="28"/>
          <w:lang w:val="fr-BE"/>
        </w:rPr>
        <w:t>Règles de vie</w:t>
      </w:r>
    </w:p>
    <w:p w14:paraId="497628D7" w14:textId="77777777" w:rsidR="00E641AC" w:rsidRPr="00F2657E" w:rsidRDefault="00E641AC" w:rsidP="004705E5">
      <w:pPr>
        <w:ind w:left="360"/>
        <w:jc w:val="both"/>
        <w:rPr>
          <w:rFonts w:asciiTheme="majorHAnsi" w:hAnsiTheme="majorHAnsi" w:cs="Arial"/>
          <w:lang w:val="fr-BE"/>
        </w:rPr>
      </w:pPr>
    </w:p>
    <w:p w14:paraId="5509A3AF" w14:textId="77777777" w:rsidR="00E641AC" w:rsidRPr="00F2657E" w:rsidRDefault="00E641AC" w:rsidP="004705E5">
      <w:pPr>
        <w:jc w:val="both"/>
        <w:rPr>
          <w:rFonts w:asciiTheme="majorHAnsi" w:hAnsiTheme="majorHAnsi" w:cs="Arial"/>
          <w:lang w:val="fr-BE"/>
        </w:rPr>
      </w:pPr>
      <w:r w:rsidRPr="00F2657E">
        <w:rPr>
          <w:rFonts w:asciiTheme="majorHAnsi" w:hAnsiTheme="majorHAnsi" w:cs="Arial"/>
          <w:lang w:val="fr-BE"/>
        </w:rPr>
        <w:t xml:space="preserve">Les enfants sont tenus de respecter les </w:t>
      </w:r>
      <w:r w:rsidRPr="00F2657E">
        <w:rPr>
          <w:rFonts w:asciiTheme="majorHAnsi" w:hAnsiTheme="majorHAnsi" w:cs="Arial"/>
          <w:bCs/>
          <w:color w:val="00B050"/>
          <w:lang w:val="fr-BE"/>
        </w:rPr>
        <w:t>règles de vie</w:t>
      </w:r>
      <w:r w:rsidRPr="00F2657E">
        <w:rPr>
          <w:rFonts w:asciiTheme="majorHAnsi" w:hAnsiTheme="majorHAnsi" w:cs="Arial"/>
          <w:lang w:val="fr-BE"/>
        </w:rPr>
        <w:t xml:space="preserve"> du milieu d’accueil. Celles-ci seront pr</w:t>
      </w:r>
      <w:r w:rsidR="00D10166">
        <w:rPr>
          <w:rFonts w:asciiTheme="majorHAnsi" w:hAnsiTheme="majorHAnsi" w:cs="Arial"/>
          <w:lang w:val="fr-BE"/>
        </w:rPr>
        <w:t>oposées et discutées</w:t>
      </w:r>
      <w:r w:rsidR="00233C13" w:rsidRPr="00F2657E">
        <w:rPr>
          <w:rFonts w:asciiTheme="majorHAnsi" w:hAnsiTheme="majorHAnsi" w:cs="Arial"/>
          <w:lang w:val="fr-BE"/>
        </w:rPr>
        <w:t xml:space="preserve"> au début de chaque période d'activités.</w:t>
      </w:r>
    </w:p>
    <w:p w14:paraId="6DD959C5" w14:textId="77777777" w:rsidR="00E641AC" w:rsidRPr="00F2657E" w:rsidRDefault="00E641AC" w:rsidP="004705E5">
      <w:pPr>
        <w:jc w:val="both"/>
        <w:rPr>
          <w:rFonts w:asciiTheme="majorHAnsi" w:hAnsiTheme="majorHAnsi" w:cs="Arial"/>
          <w:lang w:val="fr-BE"/>
        </w:rPr>
      </w:pPr>
      <w:r w:rsidRPr="00F2657E">
        <w:rPr>
          <w:rFonts w:asciiTheme="majorHAnsi" w:hAnsiTheme="majorHAnsi" w:cs="Arial"/>
          <w:lang w:val="fr-BE"/>
        </w:rPr>
        <w:t>En cas de non-respect, les modalités de sanctions seront, graduellement :</w:t>
      </w:r>
    </w:p>
    <w:p w14:paraId="4655DBAB" w14:textId="77777777" w:rsidR="00E641AC" w:rsidRPr="00F2657E" w:rsidRDefault="00D02E72" w:rsidP="00D749E5">
      <w:pPr>
        <w:numPr>
          <w:ilvl w:val="0"/>
          <w:numId w:val="8"/>
        </w:numPr>
        <w:jc w:val="both"/>
        <w:rPr>
          <w:rFonts w:asciiTheme="majorHAnsi" w:hAnsiTheme="majorHAnsi" w:cs="Arial"/>
          <w:lang w:val="fr-BE"/>
        </w:rPr>
      </w:pPr>
      <w:r>
        <w:rPr>
          <w:rFonts w:asciiTheme="majorHAnsi" w:hAnsiTheme="majorHAnsi" w:cs="Arial"/>
          <w:lang w:val="fr-BE"/>
        </w:rPr>
        <w:t>A</w:t>
      </w:r>
      <w:r w:rsidR="00595DE3">
        <w:rPr>
          <w:rFonts w:asciiTheme="majorHAnsi" w:hAnsiTheme="majorHAnsi" w:cs="Arial"/>
          <w:lang w:val="fr-BE"/>
        </w:rPr>
        <w:t>vertissement oral constructif</w:t>
      </w:r>
      <w:r w:rsidR="00E641AC" w:rsidRPr="00F2657E">
        <w:rPr>
          <w:rFonts w:asciiTheme="majorHAnsi" w:hAnsiTheme="majorHAnsi" w:cs="Arial"/>
          <w:lang w:val="fr-BE"/>
        </w:rPr>
        <w:t xml:space="preserve"> à l’enfant (en fonction de la gravité des faits)</w:t>
      </w:r>
      <w:r w:rsidR="006F5560">
        <w:rPr>
          <w:rFonts w:asciiTheme="majorHAnsi" w:hAnsiTheme="majorHAnsi" w:cs="Arial"/>
          <w:lang w:val="fr-BE"/>
        </w:rPr>
        <w:t>,</w:t>
      </w:r>
      <w:r w:rsidR="00E641AC" w:rsidRPr="00F2657E">
        <w:rPr>
          <w:rFonts w:asciiTheme="majorHAnsi" w:hAnsiTheme="majorHAnsi" w:cs="Arial"/>
          <w:lang w:val="fr-BE"/>
        </w:rPr>
        <w:t xml:space="preserve"> c'est-à-dire</w:t>
      </w:r>
      <w:r w:rsidR="006F5560">
        <w:rPr>
          <w:rFonts w:asciiTheme="majorHAnsi" w:hAnsiTheme="majorHAnsi" w:cs="Arial"/>
          <w:lang w:val="fr-BE"/>
        </w:rPr>
        <w:t xml:space="preserve"> :</w:t>
      </w:r>
      <w:r w:rsidR="00E641AC" w:rsidRPr="00F2657E">
        <w:rPr>
          <w:rFonts w:asciiTheme="majorHAnsi" w:hAnsiTheme="majorHAnsi" w:cs="Arial"/>
          <w:lang w:val="fr-BE"/>
        </w:rPr>
        <w:t xml:space="preserve"> exposé des faits, échange et réparation ;</w:t>
      </w:r>
    </w:p>
    <w:p w14:paraId="66D907C2" w14:textId="77777777" w:rsidR="00E641AC" w:rsidRPr="00F2657E" w:rsidRDefault="00D02E72" w:rsidP="00D749E5">
      <w:pPr>
        <w:numPr>
          <w:ilvl w:val="0"/>
          <w:numId w:val="8"/>
        </w:numPr>
        <w:jc w:val="both"/>
        <w:rPr>
          <w:rFonts w:asciiTheme="majorHAnsi" w:hAnsiTheme="majorHAnsi" w:cs="Arial"/>
          <w:lang w:val="fr-BE"/>
        </w:rPr>
      </w:pPr>
      <w:r>
        <w:rPr>
          <w:rFonts w:asciiTheme="majorHAnsi" w:hAnsiTheme="majorHAnsi" w:cs="Arial"/>
          <w:lang w:val="fr-BE"/>
        </w:rPr>
        <w:t>L</w:t>
      </w:r>
      <w:r w:rsidR="00F80979">
        <w:rPr>
          <w:rFonts w:asciiTheme="majorHAnsi" w:hAnsiTheme="majorHAnsi" w:cs="Arial"/>
          <w:lang w:val="fr-BE"/>
        </w:rPr>
        <w:t>e(l</w:t>
      </w:r>
      <w:r w:rsidR="00D10166">
        <w:rPr>
          <w:rFonts w:asciiTheme="majorHAnsi" w:hAnsiTheme="majorHAnsi" w:cs="Arial"/>
          <w:lang w:val="fr-BE"/>
        </w:rPr>
        <w:t>a</w:t>
      </w:r>
      <w:r w:rsidR="00407EB3">
        <w:rPr>
          <w:rFonts w:asciiTheme="majorHAnsi" w:hAnsiTheme="majorHAnsi" w:cs="Arial"/>
          <w:lang w:val="fr-BE"/>
        </w:rPr>
        <w:t>)</w:t>
      </w:r>
      <w:r w:rsidR="00595DE3">
        <w:rPr>
          <w:rFonts w:asciiTheme="majorHAnsi" w:hAnsiTheme="majorHAnsi" w:cs="Arial"/>
          <w:lang w:val="fr-BE"/>
        </w:rPr>
        <w:t xml:space="preserve"> coordinat</w:t>
      </w:r>
      <w:r w:rsidR="00407EB3">
        <w:rPr>
          <w:rFonts w:asciiTheme="majorHAnsi" w:hAnsiTheme="majorHAnsi" w:cs="Arial"/>
          <w:lang w:val="fr-BE"/>
        </w:rPr>
        <w:t>eur(</w:t>
      </w:r>
      <w:proofErr w:type="spellStart"/>
      <w:r w:rsidR="00407EB3">
        <w:rPr>
          <w:rFonts w:asciiTheme="majorHAnsi" w:hAnsiTheme="majorHAnsi" w:cs="Arial"/>
          <w:lang w:val="fr-BE"/>
        </w:rPr>
        <w:t>t</w:t>
      </w:r>
      <w:r w:rsidR="00D10166">
        <w:rPr>
          <w:rFonts w:asciiTheme="majorHAnsi" w:hAnsiTheme="majorHAnsi" w:cs="Arial"/>
          <w:lang w:val="fr-BE"/>
        </w:rPr>
        <w:t>rice</w:t>
      </w:r>
      <w:proofErr w:type="spellEnd"/>
      <w:r w:rsidR="00407EB3">
        <w:rPr>
          <w:rFonts w:asciiTheme="majorHAnsi" w:hAnsiTheme="majorHAnsi" w:cs="Arial"/>
          <w:lang w:val="fr-BE"/>
        </w:rPr>
        <w:t>)</w:t>
      </w:r>
      <w:r w:rsidR="006F5560">
        <w:rPr>
          <w:rFonts w:asciiTheme="majorHAnsi" w:hAnsiTheme="majorHAnsi" w:cs="Arial"/>
          <w:lang w:val="fr-BE"/>
        </w:rPr>
        <w:t xml:space="preserve"> </w:t>
      </w:r>
      <w:r w:rsidR="00E641AC" w:rsidRPr="00F2657E">
        <w:rPr>
          <w:rFonts w:asciiTheme="majorHAnsi" w:hAnsiTheme="majorHAnsi" w:cs="Arial"/>
          <w:lang w:val="fr-BE"/>
        </w:rPr>
        <w:t>contactera le parent en vue d’une réflexion constructive pour l’enfant ;</w:t>
      </w:r>
    </w:p>
    <w:p w14:paraId="2F0B991C" w14:textId="77777777" w:rsidR="00A95705" w:rsidRDefault="00D02E72" w:rsidP="00A95705">
      <w:pPr>
        <w:numPr>
          <w:ilvl w:val="0"/>
          <w:numId w:val="8"/>
        </w:numPr>
        <w:jc w:val="both"/>
        <w:rPr>
          <w:rFonts w:asciiTheme="majorHAnsi" w:hAnsiTheme="majorHAnsi" w:cs="Arial"/>
          <w:lang w:val="fr-BE"/>
        </w:rPr>
      </w:pPr>
      <w:r>
        <w:rPr>
          <w:rFonts w:asciiTheme="majorHAnsi" w:hAnsiTheme="majorHAnsi" w:cs="Arial"/>
          <w:lang w:val="fr-BE"/>
        </w:rPr>
        <w:t>E</w:t>
      </w:r>
      <w:r w:rsidR="00E641AC" w:rsidRPr="00A95705">
        <w:rPr>
          <w:rFonts w:asciiTheme="majorHAnsi" w:hAnsiTheme="majorHAnsi" w:cs="Arial"/>
          <w:lang w:val="fr-BE"/>
        </w:rPr>
        <w:t>xclusion temporaire, voire définitive.</w:t>
      </w:r>
    </w:p>
    <w:p w14:paraId="6AFD95C5" w14:textId="77777777" w:rsidR="00A95705" w:rsidRPr="00A95705" w:rsidRDefault="00A95705" w:rsidP="00A95705">
      <w:pPr>
        <w:ind w:left="720"/>
        <w:jc w:val="both"/>
        <w:rPr>
          <w:rFonts w:asciiTheme="majorHAnsi" w:hAnsiTheme="majorHAnsi" w:cs="Arial"/>
          <w:lang w:val="fr-BE"/>
        </w:rPr>
      </w:pPr>
    </w:p>
    <w:p w14:paraId="1D67952A" w14:textId="77777777" w:rsidR="00E641AC" w:rsidRPr="00F2657E" w:rsidRDefault="00E641AC" w:rsidP="004705E5">
      <w:pPr>
        <w:jc w:val="both"/>
        <w:rPr>
          <w:rFonts w:asciiTheme="majorHAnsi" w:hAnsiTheme="majorHAnsi" w:cs="Arial"/>
          <w:lang w:val="fr-BE"/>
        </w:rPr>
      </w:pPr>
      <w:r w:rsidRPr="00F2657E">
        <w:rPr>
          <w:rFonts w:asciiTheme="majorHAnsi" w:hAnsiTheme="majorHAnsi" w:cs="Arial"/>
          <w:lang w:val="fr-BE"/>
        </w:rPr>
        <w:lastRenderedPageBreak/>
        <w:t xml:space="preserve">L’équipe d’animation se charge de l’encadrement des enfants et de la </w:t>
      </w:r>
      <w:r w:rsidRPr="00F2657E">
        <w:rPr>
          <w:rFonts w:asciiTheme="majorHAnsi" w:hAnsiTheme="majorHAnsi" w:cs="Arial"/>
          <w:bCs/>
          <w:color w:val="00B050"/>
          <w:lang w:val="fr-BE"/>
        </w:rPr>
        <w:t>gestion des  conflits</w:t>
      </w:r>
      <w:r w:rsidRPr="00F2657E">
        <w:rPr>
          <w:rFonts w:asciiTheme="majorHAnsi" w:hAnsiTheme="majorHAnsi" w:cs="Arial"/>
          <w:lang w:val="fr-BE"/>
        </w:rPr>
        <w:t>. Un parent ne peut intervenir vis-à-vis d’un enfant qui n’est pas le sien.</w:t>
      </w:r>
    </w:p>
    <w:p w14:paraId="29D223A2" w14:textId="77777777" w:rsidR="00E03FE1" w:rsidRPr="00F2657E" w:rsidRDefault="00E03FE1" w:rsidP="004705E5">
      <w:pPr>
        <w:jc w:val="both"/>
        <w:rPr>
          <w:rFonts w:asciiTheme="majorHAnsi" w:hAnsiTheme="majorHAnsi" w:cs="Arial"/>
          <w:lang w:val="fr-BE"/>
        </w:rPr>
      </w:pPr>
    </w:p>
    <w:p w14:paraId="7DADBA3E" w14:textId="77777777" w:rsidR="00CF7E46" w:rsidRPr="00F2657E" w:rsidRDefault="00E641AC" w:rsidP="004705E5">
      <w:pPr>
        <w:jc w:val="both"/>
        <w:rPr>
          <w:rFonts w:asciiTheme="majorHAnsi" w:hAnsiTheme="majorHAnsi" w:cs="Arial"/>
          <w:lang w:val="fr-BE"/>
        </w:rPr>
      </w:pPr>
      <w:r w:rsidRPr="00F2657E">
        <w:rPr>
          <w:rFonts w:asciiTheme="majorHAnsi" w:hAnsiTheme="majorHAnsi" w:cs="Arial"/>
          <w:lang w:val="fr-BE"/>
        </w:rPr>
        <w:t xml:space="preserve">Une </w:t>
      </w:r>
      <w:r w:rsidRPr="00F2657E">
        <w:rPr>
          <w:rFonts w:asciiTheme="majorHAnsi" w:hAnsiTheme="majorHAnsi" w:cs="Arial"/>
          <w:bCs/>
          <w:color w:val="00B050"/>
          <w:lang w:val="fr-BE"/>
        </w:rPr>
        <w:t>tenue vestimentaire adéquate</w:t>
      </w:r>
      <w:r w:rsidRPr="00F2657E">
        <w:rPr>
          <w:rFonts w:asciiTheme="majorHAnsi" w:hAnsiTheme="majorHAnsi" w:cs="Arial"/>
          <w:lang w:val="fr-BE"/>
        </w:rPr>
        <w:t xml:space="preserve"> sera exigée de la part de chacun (enfants et adultes). </w:t>
      </w:r>
    </w:p>
    <w:p w14:paraId="0CCEC5CD" w14:textId="77777777" w:rsidR="0069776B" w:rsidRDefault="0069776B" w:rsidP="00560A2F">
      <w:pPr>
        <w:jc w:val="both"/>
        <w:rPr>
          <w:rFonts w:asciiTheme="majorHAnsi" w:hAnsiTheme="majorHAnsi" w:cs="Arial"/>
          <w:lang w:val="fr-BE"/>
        </w:rPr>
      </w:pPr>
    </w:p>
    <w:p w14:paraId="738704E3" w14:textId="77777777" w:rsidR="00A95705" w:rsidRPr="00A95705" w:rsidRDefault="00595DE3" w:rsidP="00C55573">
      <w:pPr>
        <w:shd w:val="clear" w:color="auto" w:fill="D9D9D9" w:themeFill="background1" w:themeFillShade="D9"/>
        <w:jc w:val="center"/>
        <w:rPr>
          <w:rFonts w:asciiTheme="majorHAnsi" w:hAnsiTheme="majorHAnsi" w:cs="Arial"/>
          <w:b/>
          <w:color w:val="00B050"/>
          <w:sz w:val="28"/>
          <w:szCs w:val="28"/>
          <w:lang w:val="fr-BE"/>
        </w:rPr>
      </w:pPr>
      <w:r>
        <w:rPr>
          <w:rFonts w:asciiTheme="majorHAnsi" w:hAnsiTheme="majorHAnsi" w:cs="Arial"/>
          <w:b/>
          <w:color w:val="00B050"/>
          <w:sz w:val="28"/>
          <w:szCs w:val="28"/>
          <w:lang w:val="fr-BE"/>
        </w:rPr>
        <w:t>10</w:t>
      </w:r>
      <w:r w:rsidR="00A95705" w:rsidRPr="00A95705">
        <w:rPr>
          <w:rFonts w:asciiTheme="majorHAnsi" w:hAnsiTheme="majorHAnsi" w:cs="Arial"/>
          <w:b/>
          <w:color w:val="00B050"/>
          <w:sz w:val="28"/>
          <w:szCs w:val="28"/>
          <w:lang w:val="fr-BE"/>
        </w:rPr>
        <w:t>. Droit à l'image</w:t>
      </w:r>
    </w:p>
    <w:p w14:paraId="1DD37A3E" w14:textId="77777777" w:rsidR="00A513DA" w:rsidRDefault="00A513DA" w:rsidP="00A513DA">
      <w:pPr>
        <w:pStyle w:val="NormalWeb"/>
        <w:shd w:val="clear" w:color="auto" w:fill="FFFFFF"/>
        <w:spacing w:before="0" w:beforeAutospacing="0" w:after="0" w:afterAutospacing="0" w:line="276" w:lineRule="auto"/>
        <w:jc w:val="center"/>
        <w:rPr>
          <w:rFonts w:asciiTheme="majorHAnsi" w:hAnsiTheme="majorHAnsi" w:cs="Arial"/>
          <w:lang w:val="fr-FR"/>
        </w:rPr>
      </w:pPr>
    </w:p>
    <w:p w14:paraId="55056713" w14:textId="77777777" w:rsidR="00A95705" w:rsidRPr="00A95705" w:rsidRDefault="00A95705" w:rsidP="00A513DA">
      <w:pPr>
        <w:pStyle w:val="NormalWeb"/>
        <w:shd w:val="clear" w:color="auto" w:fill="FFFFFF"/>
        <w:spacing w:before="0" w:beforeAutospacing="0" w:after="0" w:afterAutospacing="0" w:line="276" w:lineRule="auto"/>
        <w:jc w:val="both"/>
        <w:rPr>
          <w:rFonts w:asciiTheme="majorHAnsi" w:hAnsiTheme="majorHAnsi" w:cs="Segoe UI"/>
          <w:lang w:val="fr-FR"/>
        </w:rPr>
      </w:pPr>
      <w:r w:rsidRPr="00A95705">
        <w:rPr>
          <w:rFonts w:asciiTheme="majorHAnsi" w:hAnsiTheme="majorHAnsi" w:cs="Arial"/>
          <w:lang w:val="fr-FR"/>
        </w:rPr>
        <w:t>Le droit à l'image est le droit de toute personne de disposer de son image. </w:t>
      </w:r>
    </w:p>
    <w:p w14:paraId="4B5039D7" w14:textId="77777777" w:rsidR="00A95705" w:rsidRPr="00A95705" w:rsidRDefault="00A95705" w:rsidP="00A513DA">
      <w:pPr>
        <w:pStyle w:val="NormalWeb"/>
        <w:shd w:val="clear" w:color="auto" w:fill="FFFFFF"/>
        <w:spacing w:before="0" w:beforeAutospacing="0" w:after="0" w:afterAutospacing="0" w:line="276" w:lineRule="auto"/>
        <w:jc w:val="both"/>
        <w:rPr>
          <w:rFonts w:asciiTheme="majorHAnsi" w:hAnsiTheme="majorHAnsi" w:cs="Segoe UI"/>
          <w:lang w:val="fr-FR"/>
        </w:rPr>
      </w:pPr>
      <w:r w:rsidRPr="00A95705">
        <w:rPr>
          <w:rFonts w:asciiTheme="majorHAnsi" w:hAnsiTheme="majorHAnsi" w:cs="Arial"/>
          <w:shd w:val="clear" w:color="auto" w:fill="FFFFFF"/>
          <w:lang w:val="fr-FR"/>
        </w:rPr>
        <w:t xml:space="preserve">Les parents, en tant que responsables légaux, exercent le </w:t>
      </w:r>
      <w:r w:rsidRPr="00D97FCF">
        <w:rPr>
          <w:rFonts w:asciiTheme="majorHAnsi" w:hAnsiTheme="majorHAnsi" w:cs="Arial"/>
          <w:color w:val="00B050"/>
          <w:shd w:val="clear" w:color="auto" w:fill="FFFFFF"/>
          <w:lang w:val="fr-FR"/>
        </w:rPr>
        <w:t>droit à l'image</w:t>
      </w:r>
      <w:r w:rsidRPr="00A95705">
        <w:rPr>
          <w:rFonts w:asciiTheme="majorHAnsi" w:hAnsiTheme="majorHAnsi" w:cs="Arial"/>
          <w:shd w:val="clear" w:color="auto" w:fill="FFFFFF"/>
          <w:lang w:val="fr-FR"/>
        </w:rPr>
        <w:t xml:space="preserve"> de leur(s) enfant(s).</w:t>
      </w:r>
      <w:r w:rsidR="006F5560">
        <w:rPr>
          <w:rFonts w:asciiTheme="majorHAnsi" w:hAnsiTheme="majorHAnsi" w:cs="Arial"/>
          <w:shd w:val="clear" w:color="auto" w:fill="FFFFFF"/>
          <w:lang w:val="fr-FR"/>
        </w:rPr>
        <w:t xml:space="preserve"> </w:t>
      </w:r>
      <w:r w:rsidRPr="00A95705">
        <w:rPr>
          <w:rFonts w:asciiTheme="majorHAnsi" w:hAnsiTheme="majorHAnsi" w:cs="Arial"/>
          <w:lang w:val="fr-FR"/>
        </w:rPr>
        <w:t>Leur consentement est donc requis, tant pour la captation</w:t>
      </w:r>
      <w:r w:rsidR="006F5560">
        <w:rPr>
          <w:rFonts w:asciiTheme="majorHAnsi" w:hAnsiTheme="majorHAnsi" w:cs="Arial"/>
          <w:lang w:val="fr-FR"/>
        </w:rPr>
        <w:t xml:space="preserve"> d'images de leur(s) enfant(s), </w:t>
      </w:r>
      <w:r w:rsidRPr="00A95705">
        <w:rPr>
          <w:rFonts w:asciiTheme="majorHAnsi" w:hAnsiTheme="majorHAnsi" w:cs="Arial"/>
          <w:lang w:val="fr-FR"/>
        </w:rPr>
        <w:t>sous forme notamment de photos, vidéos, dessins, que pour leur diffusion sur quelque support que ce soit (écrit, vocal, électronique, réseaux sociaux et autres).</w:t>
      </w:r>
    </w:p>
    <w:p w14:paraId="5FC7C332" w14:textId="77777777" w:rsidR="00A95705" w:rsidRPr="00A95705" w:rsidRDefault="00A95705" w:rsidP="00A513DA">
      <w:pPr>
        <w:pStyle w:val="NormalWeb"/>
        <w:shd w:val="clear" w:color="auto" w:fill="FFFFFF"/>
        <w:spacing w:before="0" w:beforeAutospacing="0" w:after="0" w:afterAutospacing="0" w:line="276" w:lineRule="auto"/>
        <w:jc w:val="both"/>
        <w:rPr>
          <w:rFonts w:asciiTheme="majorHAnsi" w:hAnsiTheme="majorHAnsi" w:cs="Arial"/>
          <w:lang w:val="fr-FR"/>
        </w:rPr>
      </w:pPr>
      <w:r w:rsidRPr="00A95705">
        <w:rPr>
          <w:rFonts w:asciiTheme="majorHAnsi" w:hAnsiTheme="majorHAnsi" w:cs="Arial"/>
          <w:lang w:val="fr-FR"/>
        </w:rPr>
        <w:t xml:space="preserve">En cas de </w:t>
      </w:r>
      <w:r w:rsidRPr="00D97FCF">
        <w:rPr>
          <w:rFonts w:asciiTheme="majorHAnsi" w:hAnsiTheme="majorHAnsi" w:cs="Arial"/>
          <w:color w:val="00B050"/>
          <w:lang w:val="fr-FR"/>
        </w:rPr>
        <w:t>séparation</w:t>
      </w:r>
      <w:r w:rsidRPr="00A95705">
        <w:rPr>
          <w:rFonts w:asciiTheme="majorHAnsi" w:hAnsiTheme="majorHAnsi" w:cs="Arial"/>
          <w:lang w:val="fr-FR"/>
        </w:rPr>
        <w:t>, le consentement explicite d'un des parents suffit.  Si l'autre parent n'est pas d'accord, il doit le signaler spontanément au centre organisateur.</w:t>
      </w:r>
    </w:p>
    <w:p w14:paraId="0D984A0E" w14:textId="77777777" w:rsidR="00D97FCF" w:rsidRDefault="00A95705" w:rsidP="00A513DA">
      <w:pPr>
        <w:pStyle w:val="NormalWeb"/>
        <w:shd w:val="clear" w:color="auto" w:fill="FFFFFF"/>
        <w:spacing w:before="0" w:beforeAutospacing="0" w:after="0" w:afterAutospacing="0" w:line="276" w:lineRule="auto"/>
        <w:jc w:val="both"/>
        <w:rPr>
          <w:rFonts w:asciiTheme="majorHAnsi" w:hAnsiTheme="majorHAnsi" w:cs="Arial"/>
          <w:lang w:val="fr-FR"/>
        </w:rPr>
      </w:pPr>
      <w:r w:rsidRPr="00A95705">
        <w:rPr>
          <w:rFonts w:asciiTheme="majorHAnsi" w:hAnsiTheme="majorHAnsi" w:cs="Arial"/>
          <w:lang w:val="fr-FR"/>
        </w:rPr>
        <w:t>L’enfant dont les parents refusent la</w:t>
      </w:r>
      <w:r w:rsidR="006F5560">
        <w:rPr>
          <w:rFonts w:asciiTheme="majorHAnsi" w:hAnsiTheme="majorHAnsi" w:cs="Arial"/>
          <w:lang w:val="fr-FR"/>
        </w:rPr>
        <w:t xml:space="preserve"> </w:t>
      </w:r>
      <w:r w:rsidRPr="00A95705">
        <w:rPr>
          <w:rFonts w:asciiTheme="majorHAnsi" w:hAnsiTheme="majorHAnsi" w:cs="Arial"/>
          <w:lang w:val="fr-FR"/>
        </w:rPr>
        <w:t>captatio</w:t>
      </w:r>
      <w:r>
        <w:rPr>
          <w:rFonts w:asciiTheme="majorHAnsi" w:hAnsiTheme="majorHAnsi" w:cs="Arial"/>
          <w:lang w:val="fr-FR"/>
        </w:rPr>
        <w:t xml:space="preserve">n </w:t>
      </w:r>
      <w:r w:rsidRPr="00A95705">
        <w:rPr>
          <w:rFonts w:asciiTheme="majorHAnsi" w:hAnsiTheme="majorHAnsi" w:cs="Arial"/>
          <w:lang w:val="fr-FR"/>
        </w:rPr>
        <w:t xml:space="preserve">ou/et la diffusion d’images, pourra participer aux activités liées au refus en question. Les animateurs veilleront dès lors à respecter le souhait des parents. </w:t>
      </w:r>
    </w:p>
    <w:p w14:paraId="265DBC5A" w14:textId="77777777" w:rsidR="00A95705" w:rsidRPr="00A95705" w:rsidRDefault="00A95705" w:rsidP="00A513DA">
      <w:pPr>
        <w:pStyle w:val="NormalWeb"/>
        <w:shd w:val="clear" w:color="auto" w:fill="FFFFFF"/>
        <w:spacing w:before="0" w:beforeAutospacing="0" w:after="0" w:afterAutospacing="0" w:line="276" w:lineRule="auto"/>
        <w:jc w:val="both"/>
        <w:rPr>
          <w:rFonts w:asciiTheme="majorHAnsi" w:hAnsiTheme="majorHAnsi" w:cs="Arial"/>
          <w:lang w:val="fr-FR"/>
        </w:rPr>
      </w:pPr>
      <w:r w:rsidRPr="00A95705">
        <w:rPr>
          <w:rFonts w:asciiTheme="majorHAnsi" w:hAnsiTheme="majorHAnsi" w:cs="Arial"/>
          <w:lang w:val="fr-FR"/>
        </w:rPr>
        <w:t xml:space="preserve">La Commune ne peut cependant pas être tenue responsable des ​captations et de la diffusion d’images prises par </w:t>
      </w:r>
      <w:r w:rsidRPr="00D97FCF">
        <w:rPr>
          <w:rFonts w:asciiTheme="majorHAnsi" w:hAnsiTheme="majorHAnsi" w:cs="Arial"/>
          <w:color w:val="00B050"/>
          <w:lang w:val="fr-FR"/>
        </w:rPr>
        <w:t>d’autres intervenants</w:t>
      </w:r>
      <w:r w:rsidRPr="00A95705">
        <w:rPr>
          <w:rFonts w:asciiTheme="majorHAnsi" w:hAnsiTheme="majorHAnsi" w:cs="Arial"/>
          <w:lang w:val="fr-FR"/>
        </w:rPr>
        <w:t xml:space="preserve"> agissant en contradiction avec le présent règlement.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4"/>
        <w:gridCol w:w="7548"/>
      </w:tblGrid>
      <w:tr w:rsidR="00A513DA" w14:paraId="45EBC9CC" w14:textId="77777777" w:rsidTr="00A513DA">
        <w:tc>
          <w:tcPr>
            <w:tcW w:w="1526" w:type="dxa"/>
          </w:tcPr>
          <w:p w14:paraId="750F842F" w14:textId="77777777" w:rsidR="00A513DA" w:rsidRDefault="00A513DA" w:rsidP="00A513DA">
            <w:pPr>
              <w:pStyle w:val="NormalWeb"/>
              <w:spacing w:before="0" w:beforeAutospacing="0" w:after="0" w:afterAutospacing="0" w:line="276" w:lineRule="auto"/>
              <w:jc w:val="both"/>
              <w:rPr>
                <w:rFonts w:asciiTheme="majorHAnsi" w:hAnsiTheme="majorHAnsi" w:cs="Arial"/>
                <w:lang w:val="fr-FR"/>
              </w:rPr>
            </w:pPr>
            <w:r w:rsidRPr="00A513DA">
              <w:rPr>
                <w:rFonts w:asciiTheme="majorHAnsi" w:hAnsiTheme="majorHAnsi" w:cs="Arial"/>
                <w:noProof/>
              </w:rPr>
              <w:drawing>
                <wp:inline distT="0" distB="0" distL="0" distR="0" wp14:anchorId="0351CDA5" wp14:editId="744AEA89">
                  <wp:extent cx="750971" cy="533400"/>
                  <wp:effectExtent l="1905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2"/>
                          <a:srcRect/>
                          <a:stretch>
                            <a:fillRect/>
                          </a:stretch>
                        </pic:blipFill>
                        <pic:spPr bwMode="auto">
                          <a:xfrm>
                            <a:off x="0" y="0"/>
                            <a:ext cx="750971" cy="533400"/>
                          </a:xfrm>
                          <a:prstGeom prst="rect">
                            <a:avLst/>
                          </a:prstGeom>
                          <a:noFill/>
                          <a:ln w="9525">
                            <a:noFill/>
                            <a:miter lim="800000"/>
                            <a:headEnd/>
                            <a:tailEnd/>
                          </a:ln>
                        </pic:spPr>
                      </pic:pic>
                    </a:graphicData>
                  </a:graphic>
                </wp:inline>
              </w:drawing>
            </w:r>
          </w:p>
        </w:tc>
        <w:tc>
          <w:tcPr>
            <w:tcW w:w="7686" w:type="dxa"/>
          </w:tcPr>
          <w:p w14:paraId="6F4F07D1" w14:textId="77777777" w:rsidR="00A513DA" w:rsidRDefault="00A513DA" w:rsidP="00A513DA">
            <w:pPr>
              <w:pStyle w:val="NormalWeb"/>
              <w:shd w:val="clear" w:color="auto" w:fill="FFFFFF"/>
              <w:spacing w:before="0" w:beforeAutospacing="0" w:after="0" w:afterAutospacing="0" w:line="276" w:lineRule="auto"/>
              <w:jc w:val="both"/>
              <w:rPr>
                <w:rFonts w:asciiTheme="majorHAnsi" w:hAnsiTheme="majorHAnsi" w:cs="Arial"/>
                <w:lang w:val="fr-FR"/>
              </w:rPr>
            </w:pPr>
            <w:r w:rsidRPr="00A95705">
              <w:rPr>
                <w:rFonts w:asciiTheme="majorHAnsi" w:hAnsiTheme="majorHAnsi" w:cs="Arial"/>
                <w:lang w:val="fr-FR"/>
              </w:rPr>
              <w:t xml:space="preserve">Dans ce contexte, et conformément au règlement général de protection des données personnelles, les parents sont invités, lors de l’inscription de leur(s) enfant​(s), à </w:t>
            </w:r>
            <w:r w:rsidRPr="00D97FCF">
              <w:rPr>
                <w:rFonts w:asciiTheme="majorHAnsi" w:hAnsiTheme="majorHAnsi" w:cs="Arial"/>
                <w:color w:val="00B050"/>
                <w:lang w:val="fr-FR"/>
              </w:rPr>
              <w:t>compléter le formulaire</w:t>
            </w:r>
            <w:r w:rsidRPr="00A95705">
              <w:rPr>
                <w:rFonts w:asciiTheme="majorHAnsi" w:hAnsiTheme="majorHAnsi" w:cs="Arial"/>
                <w:lang w:val="fr-FR"/>
              </w:rPr>
              <w:t xml:space="preserve"> autorisant ou non le </w:t>
            </w:r>
          </w:p>
        </w:tc>
      </w:tr>
    </w:tbl>
    <w:p w14:paraId="01A96E1B" w14:textId="77777777" w:rsidR="00A95705" w:rsidRPr="00A95705" w:rsidRDefault="00A513DA" w:rsidP="00A513DA">
      <w:pPr>
        <w:pStyle w:val="NormalWeb"/>
        <w:shd w:val="clear" w:color="auto" w:fill="FFFFFF"/>
        <w:spacing w:before="0" w:beforeAutospacing="0" w:after="0" w:afterAutospacing="0" w:line="276" w:lineRule="auto"/>
        <w:jc w:val="both"/>
        <w:rPr>
          <w:rFonts w:asciiTheme="majorHAnsi" w:hAnsiTheme="majorHAnsi" w:cs="Arial"/>
          <w:lang w:val="fr-FR"/>
        </w:rPr>
      </w:pPr>
      <w:r w:rsidRPr="00A95705">
        <w:rPr>
          <w:rFonts w:asciiTheme="majorHAnsi" w:hAnsiTheme="majorHAnsi" w:cs="Arial"/>
          <w:lang w:val="fr-FR"/>
        </w:rPr>
        <w:t>personnel de la commune à capter et/ou à diffuser des photos sur lesquelles figure(nt) leur​(s) enfant​(s) dans le cadre exclusif des activités du centre de vacances auxquelles ce​(s) dernier​(s) prend (prennent) part. </w:t>
      </w:r>
      <w:r w:rsidR="00A95705" w:rsidRPr="00A95705">
        <w:rPr>
          <w:rFonts w:asciiTheme="majorHAnsi" w:hAnsiTheme="majorHAnsi" w:cs="Arial"/>
          <w:lang w:val="fr-FR"/>
        </w:rPr>
        <w:t xml:space="preserve">Ce document reste valable durant </w:t>
      </w:r>
      <w:r w:rsidR="00D97FCF">
        <w:rPr>
          <w:rFonts w:asciiTheme="majorHAnsi" w:hAnsiTheme="majorHAnsi" w:cs="Arial"/>
          <w:lang w:val="fr-FR"/>
        </w:rPr>
        <w:t xml:space="preserve">toute la période </w:t>
      </w:r>
      <w:r w:rsidR="00A95705" w:rsidRPr="00A95705">
        <w:rPr>
          <w:rFonts w:asciiTheme="majorHAnsi" w:hAnsiTheme="majorHAnsi" w:cs="Arial"/>
          <w:lang w:val="fr-FR"/>
        </w:rPr>
        <w:t>de l’inscription en question; il peut être modifié, si nécessaire, à tout moment par les parents.</w:t>
      </w:r>
    </w:p>
    <w:p w14:paraId="5BF1B0DD" w14:textId="77777777" w:rsidR="00A95705" w:rsidRPr="00A95705" w:rsidRDefault="00A95705" w:rsidP="00A513DA">
      <w:pPr>
        <w:pStyle w:val="NormalWeb"/>
        <w:shd w:val="clear" w:color="auto" w:fill="FFFFFF"/>
        <w:spacing w:before="0" w:beforeAutospacing="0" w:after="0" w:afterAutospacing="0" w:line="276" w:lineRule="auto"/>
        <w:jc w:val="both"/>
        <w:rPr>
          <w:rFonts w:asciiTheme="majorHAnsi" w:hAnsiTheme="majorHAnsi" w:cs="Arial"/>
          <w:lang w:val="fr-FR"/>
        </w:rPr>
      </w:pPr>
      <w:r w:rsidRPr="00A95705">
        <w:rPr>
          <w:rFonts w:asciiTheme="majorHAnsi" w:hAnsiTheme="majorHAnsi" w:cs="Arial"/>
          <w:lang w:val="fr-FR"/>
        </w:rPr>
        <w:t xml:space="preserve">Outre l’interdiction de l’utilisation du </w:t>
      </w:r>
      <w:r w:rsidR="00D02E72" w:rsidRPr="00A95705">
        <w:rPr>
          <w:rFonts w:asciiTheme="majorHAnsi" w:hAnsiTheme="majorHAnsi" w:cs="Arial"/>
          <w:lang w:val="fr-FR"/>
        </w:rPr>
        <w:t>Smartphone</w:t>
      </w:r>
      <w:r w:rsidRPr="00A95705">
        <w:rPr>
          <w:rFonts w:asciiTheme="majorHAnsi" w:hAnsiTheme="majorHAnsi" w:cs="Arial"/>
          <w:lang w:val="fr-FR"/>
        </w:rPr>
        <w:t xml:space="preserve"> dans les infrastructures maternelles et primaires, il est rappelé aux parents leur propre responsabilité par rapport à la gestion </w:t>
      </w:r>
      <w:r w:rsidRPr="00D97FCF">
        <w:rPr>
          <w:rFonts w:asciiTheme="majorHAnsi" w:hAnsiTheme="majorHAnsi" w:cs="Arial"/>
          <w:color w:val="00B050"/>
          <w:lang w:val="fr-FR"/>
        </w:rPr>
        <w:t>des images provenant de leur(s) appareil(s).</w:t>
      </w:r>
      <w:r w:rsidRPr="00A95705">
        <w:rPr>
          <w:rFonts w:asciiTheme="majorHAnsi" w:hAnsiTheme="majorHAnsi" w:cs="Arial"/>
          <w:lang w:val="fr-FR"/>
        </w:rPr>
        <w:t xml:space="preserve"> Toute infraction ​aux dispositions légales en la matière est passible d'une sanction pénale. </w:t>
      </w:r>
    </w:p>
    <w:p w14:paraId="621AEAD2" w14:textId="77777777" w:rsidR="00A95705" w:rsidRPr="00D02E72" w:rsidRDefault="00A95705" w:rsidP="00A513DA">
      <w:pPr>
        <w:pStyle w:val="NormalWeb"/>
        <w:shd w:val="clear" w:color="auto" w:fill="FFFFFF"/>
        <w:spacing w:before="0" w:beforeAutospacing="0" w:after="0" w:afterAutospacing="0" w:line="276" w:lineRule="auto"/>
        <w:jc w:val="both"/>
        <w:rPr>
          <w:rFonts w:asciiTheme="majorHAnsi" w:hAnsiTheme="majorHAnsi" w:cs="Arial"/>
          <w:shd w:val="clear" w:color="auto" w:fill="FFFFFF"/>
          <w:lang w:val="fr-FR"/>
        </w:rPr>
      </w:pPr>
      <w:r w:rsidRPr="00D02E72">
        <w:rPr>
          <w:rFonts w:asciiTheme="majorHAnsi" w:hAnsiTheme="majorHAnsi" w:cs="Arial"/>
          <w:shd w:val="clear" w:color="auto" w:fill="FFFFFF"/>
          <w:lang w:val="fr-FR"/>
        </w:rPr>
        <w:t>A la fin de chaque année civile</w:t>
      </w:r>
      <w:r w:rsidR="00D02E72" w:rsidRPr="00D02E72">
        <w:rPr>
          <w:rFonts w:asciiTheme="majorHAnsi" w:hAnsiTheme="majorHAnsi" w:cs="Arial"/>
          <w:shd w:val="clear" w:color="auto" w:fill="FFFFFF"/>
          <w:lang w:val="fr-FR"/>
        </w:rPr>
        <w:t>,</w:t>
      </w:r>
      <w:r w:rsidRPr="00D02E72">
        <w:rPr>
          <w:rFonts w:asciiTheme="majorHAnsi" w:hAnsiTheme="majorHAnsi" w:cs="Arial"/>
          <w:shd w:val="clear" w:color="auto" w:fill="FFFFFF"/>
          <w:lang w:val="fr-FR"/>
        </w:rPr>
        <w:t xml:space="preserve"> le centre de vacances/la Commune effacera et enlèvera de son site Internet les photographies et enregistrements vidéo permettant la reconnaissance faciale des enfants qui ont été réalisés lors des activités du centre de vacances au cours de l’année scolaire écoulée.</w:t>
      </w:r>
    </w:p>
    <w:p w14:paraId="3DAF6C1B" w14:textId="77777777" w:rsidR="0016376B" w:rsidRDefault="0016376B" w:rsidP="00A95705">
      <w:pPr>
        <w:pStyle w:val="NormalWeb"/>
        <w:shd w:val="clear" w:color="auto" w:fill="FFFFFF"/>
        <w:spacing w:before="0" w:beforeAutospacing="0" w:after="0" w:afterAutospacing="0" w:line="276" w:lineRule="auto"/>
        <w:rPr>
          <w:rFonts w:asciiTheme="majorHAnsi" w:hAnsiTheme="majorHAnsi" w:cs="Arial"/>
          <w:color w:val="FF0000"/>
          <w:shd w:val="clear" w:color="auto" w:fill="FFFFFF"/>
          <w:lang w:val="fr-FR"/>
        </w:rPr>
      </w:pPr>
    </w:p>
    <w:p w14:paraId="0DD31E47" w14:textId="77777777" w:rsidR="0016376B" w:rsidRPr="00A513DA" w:rsidRDefault="00595DE3" w:rsidP="00C55573">
      <w:pPr>
        <w:pStyle w:val="NormalWeb"/>
        <w:shd w:val="clear" w:color="auto" w:fill="D9D9D9" w:themeFill="background1" w:themeFillShade="D9"/>
        <w:spacing w:before="0" w:beforeAutospacing="0" w:after="0" w:afterAutospacing="0" w:line="276" w:lineRule="auto"/>
        <w:jc w:val="center"/>
        <w:rPr>
          <w:rFonts w:asciiTheme="majorHAnsi" w:hAnsiTheme="majorHAnsi" w:cs="Arial"/>
          <w:b/>
          <w:color w:val="00B050"/>
          <w:sz w:val="28"/>
          <w:szCs w:val="28"/>
          <w:lang w:val="fr-FR"/>
        </w:rPr>
      </w:pPr>
      <w:r>
        <w:rPr>
          <w:rFonts w:asciiTheme="majorHAnsi" w:hAnsiTheme="majorHAnsi" w:cs="Arial"/>
          <w:b/>
          <w:color w:val="00B050"/>
          <w:sz w:val="28"/>
          <w:szCs w:val="28"/>
          <w:shd w:val="clear" w:color="auto" w:fill="D9D9D9" w:themeFill="background1" w:themeFillShade="D9"/>
          <w:lang w:val="fr-FR"/>
        </w:rPr>
        <w:t>11</w:t>
      </w:r>
      <w:r w:rsidR="0016376B" w:rsidRPr="00A513DA">
        <w:rPr>
          <w:rFonts w:asciiTheme="majorHAnsi" w:hAnsiTheme="majorHAnsi" w:cs="Arial"/>
          <w:b/>
          <w:color w:val="00B050"/>
          <w:sz w:val="28"/>
          <w:szCs w:val="28"/>
          <w:shd w:val="clear" w:color="auto" w:fill="D9D9D9" w:themeFill="background1" w:themeFillShade="D9"/>
          <w:lang w:val="fr-FR"/>
        </w:rPr>
        <w:t>. Données personnelles</w:t>
      </w:r>
    </w:p>
    <w:p w14:paraId="773D54CB" w14:textId="77777777" w:rsidR="00A513DA" w:rsidRDefault="00A513DA" w:rsidP="00A513DA">
      <w:pPr>
        <w:pStyle w:val="NormalWeb"/>
        <w:shd w:val="clear" w:color="auto" w:fill="FFFFFF"/>
        <w:spacing w:before="0" w:beforeAutospacing="0" w:after="0" w:afterAutospacing="0" w:line="276" w:lineRule="auto"/>
        <w:jc w:val="both"/>
        <w:rPr>
          <w:rFonts w:asciiTheme="majorHAnsi" w:hAnsiTheme="majorHAnsi" w:cs="Arial"/>
          <w:lang w:val="fr-FR"/>
        </w:rPr>
      </w:pPr>
    </w:p>
    <w:p w14:paraId="06EAE922" w14:textId="77777777" w:rsidR="00A513DA" w:rsidRDefault="00A513DA" w:rsidP="00A513DA">
      <w:pPr>
        <w:pStyle w:val="NormalWeb"/>
        <w:shd w:val="clear" w:color="auto" w:fill="FFFFFF"/>
        <w:spacing w:before="0" w:beforeAutospacing="0" w:after="0" w:afterAutospacing="0" w:line="276" w:lineRule="auto"/>
        <w:jc w:val="both"/>
        <w:rPr>
          <w:rFonts w:asciiTheme="majorHAnsi" w:hAnsiTheme="majorHAnsi" w:cs="Arial"/>
          <w:lang w:val="fr-FR"/>
        </w:rPr>
      </w:pPr>
      <w:r w:rsidRPr="00A513DA">
        <w:rPr>
          <w:rFonts w:asciiTheme="majorHAnsi" w:hAnsiTheme="majorHAnsi" w:cs="Arial"/>
          <w:lang w:val="fr-FR"/>
        </w:rPr>
        <w:t xml:space="preserve">Les </w:t>
      </w:r>
      <w:r w:rsidRPr="00A513DA">
        <w:rPr>
          <w:rFonts w:asciiTheme="majorHAnsi" w:hAnsiTheme="majorHAnsi" w:cs="Arial"/>
          <w:color w:val="00B050"/>
          <w:lang w:val="fr-FR"/>
        </w:rPr>
        <w:t>données personnelles</w:t>
      </w:r>
      <w:r w:rsidRPr="00A513DA">
        <w:rPr>
          <w:rFonts w:asciiTheme="majorHAnsi" w:hAnsiTheme="majorHAnsi" w:cs="Arial"/>
          <w:lang w:val="fr-FR"/>
        </w:rPr>
        <w:t xml:space="preserve"> collectées lors de l’inscription de l'enfant sont considérées comme indispensables à une bonne gestion des activités du centre de vacances "Les p'tits futés", en ce compris la sécurité de l'enfant concerné.  Il est néanmoins demandé aux parents de fournir explicitement leur accord quant à leur collecte et leur utilisation, dans le cadre de ces activités.  Ces données s</w:t>
      </w:r>
      <w:r w:rsidR="00D02E72">
        <w:rPr>
          <w:rFonts w:asciiTheme="majorHAnsi" w:hAnsiTheme="majorHAnsi" w:cs="Arial"/>
          <w:lang w:val="fr-FR"/>
        </w:rPr>
        <w:t>eront conservées, puis effacées</w:t>
      </w:r>
      <w:r w:rsidRPr="00A513DA">
        <w:rPr>
          <w:rFonts w:asciiTheme="majorHAnsi" w:hAnsiTheme="majorHAnsi" w:cs="Arial"/>
          <w:lang w:val="fr-FR"/>
        </w:rPr>
        <w:t> selon les dispositions légales en vigueur.</w:t>
      </w:r>
    </w:p>
    <w:p w14:paraId="7CFE7AB7" w14:textId="77777777" w:rsidR="00A513DA" w:rsidRPr="00A513DA" w:rsidRDefault="00A513DA" w:rsidP="00A513DA">
      <w:pPr>
        <w:pStyle w:val="NormalWeb"/>
        <w:shd w:val="clear" w:color="auto" w:fill="FFFFFF"/>
        <w:spacing w:before="0" w:beforeAutospacing="0" w:after="0" w:afterAutospacing="0" w:line="276" w:lineRule="auto"/>
        <w:jc w:val="both"/>
        <w:rPr>
          <w:rFonts w:asciiTheme="majorHAnsi" w:hAnsiTheme="majorHAnsi" w:cs="Arial"/>
          <w:lang w:val="fr-FR"/>
        </w:rPr>
      </w:pPr>
    </w:p>
    <w:p w14:paraId="49B6B59E" w14:textId="77777777" w:rsidR="00A513DA" w:rsidRDefault="00A513DA" w:rsidP="00A513DA">
      <w:pPr>
        <w:pStyle w:val="NormalWeb"/>
        <w:shd w:val="clear" w:color="auto" w:fill="FFFFFF"/>
        <w:spacing w:before="0" w:beforeAutospacing="0" w:after="0" w:afterAutospacing="0" w:line="276" w:lineRule="auto"/>
        <w:jc w:val="both"/>
        <w:rPr>
          <w:rFonts w:asciiTheme="majorHAnsi" w:hAnsiTheme="majorHAnsi" w:cs="Arial"/>
          <w:lang w:val="fr-FR"/>
        </w:rPr>
      </w:pPr>
      <w:r w:rsidRPr="00A513DA">
        <w:rPr>
          <w:rFonts w:asciiTheme="majorHAnsi" w:hAnsiTheme="majorHAnsi" w:cs="Arial"/>
          <w:lang w:val="fr-FR"/>
        </w:rPr>
        <w:lastRenderedPageBreak/>
        <w:t xml:space="preserve">Les parents ont, à tout moment, la possibilité de faire valoir leurs droits en matière de </w:t>
      </w:r>
      <w:r w:rsidRPr="00A513DA">
        <w:rPr>
          <w:rFonts w:asciiTheme="majorHAnsi" w:hAnsiTheme="majorHAnsi" w:cs="Arial"/>
          <w:color w:val="00B050"/>
          <w:lang w:val="fr-FR"/>
        </w:rPr>
        <w:t>protection des données personnelles</w:t>
      </w:r>
      <w:r w:rsidRPr="00A513DA">
        <w:rPr>
          <w:rFonts w:asciiTheme="majorHAnsi" w:hAnsiTheme="majorHAnsi" w:cs="Arial"/>
          <w:lang w:val="fr-FR"/>
        </w:rPr>
        <w:t xml:space="preserve"> communiquées ; à savoir le droit à la consultation, le droit à l’oubli, le droit à la limitation, le droit à la portabilité, et le droit de réclamation.</w:t>
      </w:r>
    </w:p>
    <w:p w14:paraId="0162410C" w14:textId="77777777" w:rsidR="00A513DA" w:rsidRPr="00A513DA" w:rsidRDefault="00A513DA" w:rsidP="00A513DA">
      <w:pPr>
        <w:pStyle w:val="NormalWeb"/>
        <w:shd w:val="clear" w:color="auto" w:fill="FFFFFF"/>
        <w:spacing w:before="0" w:beforeAutospacing="0" w:after="0" w:afterAutospacing="0" w:line="276" w:lineRule="auto"/>
        <w:jc w:val="both"/>
        <w:rPr>
          <w:rFonts w:asciiTheme="majorHAnsi" w:hAnsiTheme="majorHAnsi" w:cs="Arial"/>
          <w:lang w:val="fr-FR"/>
        </w:rPr>
      </w:pPr>
    </w:p>
    <w:p w14:paraId="31662A40" w14:textId="77777777" w:rsidR="00A513DA" w:rsidRPr="00A513DA" w:rsidRDefault="00A513DA" w:rsidP="00A513DA">
      <w:pPr>
        <w:pStyle w:val="NormalWeb"/>
        <w:shd w:val="clear" w:color="auto" w:fill="FFFFFF"/>
        <w:spacing w:before="0" w:beforeAutospacing="0" w:after="0" w:afterAutospacing="0" w:line="276" w:lineRule="auto"/>
        <w:jc w:val="both"/>
        <w:rPr>
          <w:rFonts w:asciiTheme="majorHAnsi" w:hAnsiTheme="majorHAnsi" w:cs="Arial"/>
          <w:lang w:val="fr-FR"/>
        </w:rPr>
      </w:pPr>
      <w:r w:rsidRPr="00A513DA">
        <w:rPr>
          <w:rFonts w:asciiTheme="majorHAnsi" w:hAnsiTheme="majorHAnsi" w:cs="Arial"/>
          <w:lang w:val="fr-FR"/>
        </w:rPr>
        <w:t xml:space="preserve">Ils peuvent obtenir toute </w:t>
      </w:r>
      <w:r w:rsidRPr="00A513DA">
        <w:rPr>
          <w:rFonts w:asciiTheme="majorHAnsi" w:hAnsiTheme="majorHAnsi" w:cs="Arial"/>
          <w:color w:val="00B050"/>
          <w:lang w:val="fr-FR"/>
        </w:rPr>
        <w:t xml:space="preserve">information </w:t>
      </w:r>
      <w:r w:rsidRPr="00A513DA">
        <w:rPr>
          <w:rFonts w:asciiTheme="majorHAnsi" w:hAnsiTheme="majorHAnsi" w:cs="Arial"/>
          <w:lang w:val="fr-FR"/>
        </w:rPr>
        <w:t>à ce sujet via </w:t>
      </w:r>
      <w:hyperlink r:id="rId43" w:history="1">
        <w:r w:rsidRPr="00A513DA">
          <w:rPr>
            <w:rStyle w:val="Lienhypertexte"/>
            <w:rFonts w:asciiTheme="majorHAnsi" w:hAnsiTheme="majorHAnsi" w:cs="Arial"/>
            <w:color w:val="auto"/>
            <w:shd w:val="clear" w:color="auto" w:fill="FFFFFF"/>
          </w:rPr>
          <w:t>dpo@braine-lalleud.be</w:t>
        </w:r>
      </w:hyperlink>
      <w:r w:rsidRPr="00A513DA">
        <w:rPr>
          <w:rFonts w:asciiTheme="majorHAnsi" w:hAnsiTheme="majorHAnsi" w:cs="Arial"/>
          <w:lang w:val="fr-FR"/>
        </w:rPr>
        <w:t>.</w:t>
      </w:r>
      <w:r w:rsidR="006F5560">
        <w:rPr>
          <w:rFonts w:asciiTheme="majorHAnsi" w:hAnsiTheme="majorHAnsi" w:cs="Arial"/>
          <w:lang w:val="fr-FR"/>
        </w:rPr>
        <w:t xml:space="preserve"> </w:t>
      </w:r>
      <w:r w:rsidRPr="00A513DA">
        <w:rPr>
          <w:rFonts w:asciiTheme="majorHAnsi" w:hAnsiTheme="majorHAnsi" w:cs="Arial"/>
          <w:lang w:val="fr-FR"/>
        </w:rPr>
        <w:t xml:space="preserve">Ils peuvent également introduire une réclamation auprès de l'Autorité de protection des données via </w:t>
      </w:r>
      <w:hyperlink r:id="rId44" w:history="1">
        <w:r w:rsidRPr="00A513DA">
          <w:rPr>
            <w:rStyle w:val="Lienhypertexte"/>
            <w:rFonts w:asciiTheme="majorHAnsi" w:hAnsiTheme="majorHAnsi" w:cs="Arial"/>
            <w:color w:val="auto"/>
          </w:rPr>
          <w:t>https://www.autoriteprotectiondonnees.be/</w:t>
        </w:r>
      </w:hyperlink>
      <w:r w:rsidRPr="00A513DA">
        <w:rPr>
          <w:rFonts w:asciiTheme="majorHAnsi" w:hAnsiTheme="majorHAnsi" w:cs="Arial"/>
          <w:lang w:val="fr-FR"/>
        </w:rPr>
        <w:t>. </w:t>
      </w:r>
    </w:p>
    <w:p w14:paraId="376F9844" w14:textId="77777777" w:rsidR="003913C4" w:rsidRDefault="003913C4" w:rsidP="00560A2F">
      <w:pPr>
        <w:jc w:val="both"/>
        <w:rPr>
          <w:rFonts w:asciiTheme="majorHAnsi" w:hAnsiTheme="majorHAnsi" w:cs="Arial"/>
        </w:rPr>
      </w:pPr>
    </w:p>
    <w:p w14:paraId="4F3144D4" w14:textId="77777777" w:rsidR="003913C4" w:rsidRPr="00A95705" w:rsidRDefault="003913C4" w:rsidP="00560A2F">
      <w:pPr>
        <w:jc w:val="both"/>
        <w:rPr>
          <w:rFonts w:asciiTheme="majorHAnsi" w:hAnsiTheme="majorHAnsi" w:cs="Arial"/>
        </w:rPr>
      </w:pPr>
    </w:p>
    <w:p w14:paraId="302A4C30" w14:textId="77777777" w:rsidR="00E641AC" w:rsidRPr="00F2657E" w:rsidRDefault="00D02E72" w:rsidP="0069776B">
      <w:pPr>
        <w:pBdr>
          <w:top w:val="single" w:sz="4" w:space="1" w:color="auto"/>
          <w:left w:val="single" w:sz="4" w:space="4" w:color="auto"/>
          <w:bottom w:val="single" w:sz="4" w:space="1" w:color="auto"/>
          <w:right w:val="single" w:sz="4" w:space="4" w:color="auto"/>
        </w:pBdr>
        <w:jc w:val="center"/>
        <w:rPr>
          <w:rFonts w:asciiTheme="majorHAnsi" w:hAnsiTheme="majorHAnsi" w:cs="Arial"/>
          <w:lang w:val="fr-BE"/>
        </w:rPr>
      </w:pPr>
      <w:r>
        <w:rPr>
          <w:rFonts w:asciiTheme="majorHAnsi" w:hAnsiTheme="majorHAnsi" w:cs="Arial"/>
          <w:sz w:val="26"/>
          <w:szCs w:val="26"/>
          <w:lang w:val="fr-BE"/>
        </w:rPr>
        <w:t xml:space="preserve">Les Services communaux sont à </w:t>
      </w:r>
      <w:r w:rsidR="00E641AC" w:rsidRPr="00F2657E">
        <w:rPr>
          <w:rFonts w:asciiTheme="majorHAnsi" w:hAnsiTheme="majorHAnsi" w:cs="Arial"/>
          <w:sz w:val="26"/>
          <w:szCs w:val="26"/>
          <w:lang w:val="fr-BE"/>
        </w:rPr>
        <w:t>votre disposition</w:t>
      </w:r>
      <w:r w:rsidR="0076679B">
        <w:rPr>
          <w:rFonts w:asciiTheme="majorHAnsi" w:hAnsiTheme="majorHAnsi" w:cs="Arial"/>
          <w:sz w:val="26"/>
          <w:szCs w:val="26"/>
          <w:lang w:val="fr-BE"/>
        </w:rPr>
        <w:t>.</w:t>
      </w:r>
    </w:p>
    <w:p w14:paraId="61B998BD" w14:textId="77777777" w:rsidR="00E641AC" w:rsidRPr="00F2657E" w:rsidRDefault="00E641AC" w:rsidP="0069776B">
      <w:pPr>
        <w:pBdr>
          <w:top w:val="single" w:sz="4" w:space="1" w:color="auto"/>
          <w:left w:val="single" w:sz="4" w:space="4" w:color="auto"/>
          <w:bottom w:val="single" w:sz="4" w:space="1" w:color="auto"/>
          <w:right w:val="single" w:sz="4" w:space="4" w:color="auto"/>
        </w:pBdr>
        <w:rPr>
          <w:rFonts w:asciiTheme="majorHAnsi" w:hAnsiTheme="majorHAnsi" w:cs="Arial"/>
          <w:sz w:val="26"/>
          <w:szCs w:val="26"/>
          <w:lang w:val="fr-BE"/>
        </w:rPr>
      </w:pPr>
    </w:p>
    <w:p w14:paraId="2825798E" w14:textId="77777777" w:rsidR="00E641AC" w:rsidRPr="00F2657E" w:rsidRDefault="00E641AC" w:rsidP="0069776B">
      <w:pPr>
        <w:pBdr>
          <w:top w:val="single" w:sz="4" w:space="1" w:color="auto"/>
          <w:left w:val="single" w:sz="4" w:space="4" w:color="auto"/>
          <w:bottom w:val="single" w:sz="4" w:space="1" w:color="auto"/>
          <w:right w:val="single" w:sz="4" w:space="4" w:color="auto"/>
        </w:pBdr>
        <w:jc w:val="center"/>
        <w:rPr>
          <w:rFonts w:asciiTheme="majorHAnsi" w:hAnsiTheme="majorHAnsi" w:cs="Arial"/>
          <w:lang w:val="fr-BE"/>
        </w:rPr>
      </w:pPr>
      <w:r w:rsidRPr="00F2657E">
        <w:rPr>
          <w:rFonts w:asciiTheme="majorHAnsi" w:hAnsiTheme="majorHAnsi" w:cs="Arial"/>
          <w:lang w:val="fr-BE"/>
        </w:rPr>
        <w:t>Pour toute question, inquiétude, réclamation, les parents sont invités à contacter l’un des responsables qui interviendra dans les plus brefs délais.</w:t>
      </w:r>
    </w:p>
    <w:p w14:paraId="40B50FD5" w14:textId="77777777" w:rsidR="00CF7E46" w:rsidRPr="00F2657E" w:rsidRDefault="00CF7E46" w:rsidP="0069776B">
      <w:pPr>
        <w:pBdr>
          <w:top w:val="single" w:sz="4" w:space="1" w:color="auto"/>
          <w:left w:val="single" w:sz="4" w:space="4" w:color="auto"/>
          <w:bottom w:val="single" w:sz="4" w:space="1" w:color="auto"/>
          <w:right w:val="single" w:sz="4" w:space="4" w:color="auto"/>
        </w:pBdr>
        <w:rPr>
          <w:rFonts w:asciiTheme="majorHAnsi" w:hAnsiTheme="majorHAnsi" w:cs="Arial"/>
          <w:lang w:val="fr-BE"/>
        </w:rPr>
      </w:pPr>
    </w:p>
    <w:p w14:paraId="7D2D30A6" w14:textId="77777777" w:rsidR="00CF7E46" w:rsidRPr="00F2657E" w:rsidRDefault="00E641AC" w:rsidP="0069776B">
      <w:pPr>
        <w:pBdr>
          <w:top w:val="single" w:sz="4" w:space="1" w:color="auto"/>
          <w:left w:val="single" w:sz="4" w:space="4" w:color="auto"/>
          <w:bottom w:val="single" w:sz="4" w:space="1" w:color="auto"/>
          <w:right w:val="single" w:sz="4" w:space="4" w:color="auto"/>
        </w:pBdr>
        <w:jc w:val="center"/>
        <w:rPr>
          <w:rFonts w:asciiTheme="majorHAnsi" w:hAnsiTheme="majorHAnsi" w:cs="Arial"/>
          <w:color w:val="00B050"/>
          <w:lang w:val="fr-BE"/>
        </w:rPr>
      </w:pPr>
      <w:r w:rsidRPr="00F2657E">
        <w:rPr>
          <w:rFonts w:asciiTheme="majorHAnsi" w:hAnsiTheme="majorHAnsi" w:cs="Arial"/>
          <w:color w:val="00B050"/>
          <w:lang w:val="fr-BE"/>
        </w:rPr>
        <w:t xml:space="preserve">Service </w:t>
      </w:r>
      <w:r w:rsidR="00CF7E46" w:rsidRPr="00F2657E">
        <w:rPr>
          <w:rFonts w:asciiTheme="majorHAnsi" w:hAnsiTheme="majorHAnsi" w:cs="Arial"/>
          <w:color w:val="00B050"/>
          <w:lang w:val="fr-BE"/>
        </w:rPr>
        <w:t>Affaires sociales et intergénérationnelles</w:t>
      </w:r>
    </w:p>
    <w:p w14:paraId="49B03B14" w14:textId="77777777" w:rsidR="00CF7E46" w:rsidRPr="00F2657E" w:rsidRDefault="00E641AC" w:rsidP="0069776B">
      <w:pPr>
        <w:pBdr>
          <w:top w:val="single" w:sz="4" w:space="1" w:color="auto"/>
          <w:left w:val="single" w:sz="4" w:space="4" w:color="auto"/>
          <w:bottom w:val="single" w:sz="4" w:space="1" w:color="auto"/>
          <w:right w:val="single" w:sz="4" w:space="4" w:color="auto"/>
        </w:pBdr>
        <w:jc w:val="center"/>
        <w:rPr>
          <w:rFonts w:asciiTheme="majorHAnsi" w:hAnsiTheme="majorHAnsi" w:cs="Arial"/>
          <w:color w:val="00B050"/>
          <w:lang w:val="fr-BE"/>
        </w:rPr>
      </w:pPr>
      <w:r w:rsidRPr="00F2657E">
        <w:rPr>
          <w:rFonts w:asciiTheme="majorHAnsi" w:hAnsiTheme="majorHAnsi" w:cs="Arial"/>
          <w:color w:val="00B050"/>
          <w:lang w:val="fr-BE"/>
        </w:rPr>
        <w:t>Véronique WANTY</w:t>
      </w:r>
    </w:p>
    <w:p w14:paraId="08D741F7" w14:textId="77777777" w:rsidR="00E641AC" w:rsidRPr="00F2657E" w:rsidRDefault="00CF7E46" w:rsidP="0069776B">
      <w:pPr>
        <w:pBdr>
          <w:top w:val="single" w:sz="4" w:space="1" w:color="auto"/>
          <w:left w:val="single" w:sz="4" w:space="4" w:color="auto"/>
          <w:bottom w:val="single" w:sz="4" w:space="1" w:color="auto"/>
          <w:right w:val="single" w:sz="4" w:space="4" w:color="auto"/>
        </w:pBdr>
        <w:jc w:val="center"/>
        <w:rPr>
          <w:rFonts w:asciiTheme="majorHAnsi" w:hAnsiTheme="majorHAnsi" w:cs="Arial"/>
          <w:color w:val="00B050"/>
          <w:lang w:val="fr-BE"/>
        </w:rPr>
      </w:pPr>
      <w:r w:rsidRPr="00F2657E">
        <w:rPr>
          <w:rFonts w:asciiTheme="majorHAnsi" w:hAnsiTheme="majorHAnsi" w:cs="Arial"/>
          <w:color w:val="00B050"/>
          <w:lang w:val="fr-BE"/>
        </w:rPr>
        <w:t>02/854.02.73</w:t>
      </w:r>
    </w:p>
    <w:p w14:paraId="450A5016" w14:textId="77777777" w:rsidR="00CF7E46" w:rsidRPr="00F2657E" w:rsidRDefault="00CC6218" w:rsidP="0069776B">
      <w:pPr>
        <w:pBdr>
          <w:top w:val="single" w:sz="4" w:space="1" w:color="auto"/>
          <w:left w:val="single" w:sz="4" w:space="4" w:color="auto"/>
          <w:bottom w:val="single" w:sz="4" w:space="1" w:color="auto"/>
          <w:right w:val="single" w:sz="4" w:space="4" w:color="auto"/>
        </w:pBdr>
        <w:jc w:val="center"/>
        <w:rPr>
          <w:rFonts w:asciiTheme="majorHAnsi" w:hAnsiTheme="majorHAnsi" w:cs="Arial"/>
          <w:color w:val="00B050"/>
          <w:lang w:val="fr-BE"/>
        </w:rPr>
      </w:pPr>
      <w:hyperlink r:id="rId45" w:history="1">
        <w:r w:rsidR="00CF7E46" w:rsidRPr="00F2657E">
          <w:rPr>
            <w:rStyle w:val="Lienhypertexte"/>
            <w:rFonts w:asciiTheme="majorHAnsi" w:hAnsiTheme="majorHAnsi" w:cs="Arial"/>
            <w:color w:val="00B050"/>
            <w:lang w:val="fr-BE"/>
          </w:rPr>
          <w:t>lespetitsfutes@braine-lalleud.be</w:t>
        </w:r>
      </w:hyperlink>
    </w:p>
    <w:p w14:paraId="37AF2E0A" w14:textId="77777777" w:rsidR="0069776B" w:rsidRPr="00F2657E" w:rsidRDefault="0069776B" w:rsidP="0069776B">
      <w:pPr>
        <w:pBdr>
          <w:top w:val="single" w:sz="4" w:space="1" w:color="auto"/>
          <w:left w:val="single" w:sz="4" w:space="4" w:color="auto"/>
          <w:bottom w:val="single" w:sz="4" w:space="1" w:color="auto"/>
          <w:right w:val="single" w:sz="4" w:space="4" w:color="auto"/>
        </w:pBdr>
        <w:jc w:val="center"/>
        <w:rPr>
          <w:rFonts w:asciiTheme="majorHAnsi" w:hAnsiTheme="majorHAnsi" w:cs="Arial"/>
          <w:color w:val="00B050"/>
          <w:lang w:val="fr-BE"/>
        </w:rPr>
      </w:pPr>
    </w:p>
    <w:p w14:paraId="56860B80" w14:textId="77777777" w:rsidR="00E641AC" w:rsidRPr="00F2657E" w:rsidRDefault="00E641AC" w:rsidP="00CF7E46">
      <w:pPr>
        <w:rPr>
          <w:rFonts w:asciiTheme="majorHAnsi" w:hAnsiTheme="majorHAnsi" w:cs="Arial"/>
          <w:lang w:val="fr-BE"/>
        </w:rPr>
      </w:pPr>
    </w:p>
    <w:p w14:paraId="6F740D7B" w14:textId="77777777" w:rsidR="00E641AC" w:rsidRPr="00F2657E" w:rsidRDefault="00E641AC" w:rsidP="00E1406F">
      <w:pPr>
        <w:rPr>
          <w:rFonts w:asciiTheme="majorHAnsi" w:hAnsiTheme="majorHAnsi" w:cs="Arial"/>
          <w:sz w:val="26"/>
          <w:szCs w:val="26"/>
          <w:lang w:val="fr-BE"/>
        </w:rPr>
      </w:pPr>
    </w:p>
    <w:sectPr w:rsidR="00E641AC" w:rsidRPr="00F2657E" w:rsidSect="00445D60">
      <w:footerReference w:type="default" r:id="rId46"/>
      <w:pgSz w:w="11906" w:h="16838"/>
      <w:pgMar w:top="719" w:right="1417" w:bottom="719" w:left="1417" w:header="708" w:footer="708"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6D20F" w14:textId="77777777" w:rsidR="00F77FA4" w:rsidRDefault="00F77FA4" w:rsidP="00912FFA">
      <w:r>
        <w:separator/>
      </w:r>
    </w:p>
  </w:endnote>
  <w:endnote w:type="continuationSeparator" w:id="0">
    <w:p w14:paraId="53515399" w14:textId="77777777" w:rsidR="00F77FA4" w:rsidRDefault="00F77FA4" w:rsidP="00912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8572445"/>
      <w:docPartObj>
        <w:docPartGallery w:val="Page Numbers (Bottom of Page)"/>
        <w:docPartUnique/>
      </w:docPartObj>
    </w:sdtPr>
    <w:sdtEndPr/>
    <w:sdtContent>
      <w:sdt>
        <w:sdtPr>
          <w:id w:val="1728636285"/>
          <w:docPartObj>
            <w:docPartGallery w:val="Page Numbers (Top of Page)"/>
            <w:docPartUnique/>
          </w:docPartObj>
        </w:sdtPr>
        <w:sdtEndPr/>
        <w:sdtContent>
          <w:p w14:paraId="2C736C9E" w14:textId="77777777" w:rsidR="00D30F47" w:rsidRDefault="00D30F47">
            <w:pPr>
              <w:pStyle w:val="Pieddepage"/>
              <w:jc w:val="center"/>
            </w:pPr>
            <w:r>
              <w:t xml:space="preserve">Page </w:t>
            </w:r>
            <w:r w:rsidR="002150C7">
              <w:rPr>
                <w:b/>
                <w:bCs/>
              </w:rPr>
              <w:fldChar w:fldCharType="begin"/>
            </w:r>
            <w:r>
              <w:rPr>
                <w:b/>
                <w:bCs/>
              </w:rPr>
              <w:instrText>PAGE</w:instrText>
            </w:r>
            <w:r w:rsidR="002150C7">
              <w:rPr>
                <w:b/>
                <w:bCs/>
              </w:rPr>
              <w:fldChar w:fldCharType="separate"/>
            </w:r>
            <w:r w:rsidR="00EF7F7C">
              <w:rPr>
                <w:b/>
                <w:bCs/>
                <w:noProof/>
              </w:rPr>
              <w:t>1</w:t>
            </w:r>
            <w:r w:rsidR="002150C7">
              <w:rPr>
                <w:b/>
                <w:bCs/>
              </w:rPr>
              <w:fldChar w:fldCharType="end"/>
            </w:r>
            <w:r>
              <w:t xml:space="preserve"> sur </w:t>
            </w:r>
            <w:r w:rsidR="002150C7">
              <w:rPr>
                <w:b/>
                <w:bCs/>
              </w:rPr>
              <w:fldChar w:fldCharType="begin"/>
            </w:r>
            <w:r>
              <w:rPr>
                <w:b/>
                <w:bCs/>
              </w:rPr>
              <w:instrText>NUMPAGES</w:instrText>
            </w:r>
            <w:r w:rsidR="002150C7">
              <w:rPr>
                <w:b/>
                <w:bCs/>
              </w:rPr>
              <w:fldChar w:fldCharType="separate"/>
            </w:r>
            <w:r w:rsidR="00EF7F7C">
              <w:rPr>
                <w:b/>
                <w:bCs/>
                <w:noProof/>
              </w:rPr>
              <w:t>9</w:t>
            </w:r>
            <w:r w:rsidR="002150C7">
              <w:rPr>
                <w:b/>
                <w:bCs/>
              </w:rPr>
              <w:fldChar w:fldCharType="end"/>
            </w:r>
          </w:p>
        </w:sdtContent>
      </w:sdt>
    </w:sdtContent>
  </w:sdt>
  <w:p w14:paraId="631ABDFE" w14:textId="77777777" w:rsidR="00D5415C" w:rsidRDefault="00D5415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4816E" w14:textId="77777777" w:rsidR="00F77FA4" w:rsidRDefault="00F77FA4" w:rsidP="00912FFA">
      <w:r>
        <w:separator/>
      </w:r>
    </w:p>
  </w:footnote>
  <w:footnote w:type="continuationSeparator" w:id="0">
    <w:p w14:paraId="46B00737" w14:textId="77777777" w:rsidR="00F77FA4" w:rsidRDefault="00F77FA4" w:rsidP="00912F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7191B"/>
    <w:multiLevelType w:val="hybridMultilevel"/>
    <w:tmpl w:val="7D4C3F26"/>
    <w:lvl w:ilvl="0" w:tplc="EF6825AC">
      <w:numFmt w:val="bullet"/>
      <w:lvlText w:val="-"/>
      <w:lvlJc w:val="left"/>
      <w:pPr>
        <w:tabs>
          <w:tab w:val="num" w:pos="435"/>
        </w:tabs>
        <w:ind w:left="435" w:hanging="360"/>
      </w:pPr>
      <w:rPr>
        <w:rFonts w:ascii="Arial" w:eastAsia="Times New Roman" w:hAnsi="Arial" w:hint="default"/>
      </w:rPr>
    </w:lvl>
    <w:lvl w:ilvl="1" w:tplc="040C0003" w:tentative="1">
      <w:start w:val="1"/>
      <w:numFmt w:val="bullet"/>
      <w:lvlText w:val="o"/>
      <w:lvlJc w:val="left"/>
      <w:pPr>
        <w:tabs>
          <w:tab w:val="num" w:pos="1155"/>
        </w:tabs>
        <w:ind w:left="1155" w:hanging="360"/>
      </w:pPr>
      <w:rPr>
        <w:rFonts w:ascii="Courier New" w:hAnsi="Courier New" w:hint="default"/>
      </w:rPr>
    </w:lvl>
    <w:lvl w:ilvl="2" w:tplc="040C0005" w:tentative="1">
      <w:start w:val="1"/>
      <w:numFmt w:val="bullet"/>
      <w:lvlText w:val=""/>
      <w:lvlJc w:val="left"/>
      <w:pPr>
        <w:tabs>
          <w:tab w:val="num" w:pos="1875"/>
        </w:tabs>
        <w:ind w:left="1875" w:hanging="360"/>
      </w:pPr>
      <w:rPr>
        <w:rFonts w:ascii="Wingdings" w:hAnsi="Wingdings" w:hint="default"/>
      </w:rPr>
    </w:lvl>
    <w:lvl w:ilvl="3" w:tplc="040C0001" w:tentative="1">
      <w:start w:val="1"/>
      <w:numFmt w:val="bullet"/>
      <w:lvlText w:val=""/>
      <w:lvlJc w:val="left"/>
      <w:pPr>
        <w:tabs>
          <w:tab w:val="num" w:pos="2595"/>
        </w:tabs>
        <w:ind w:left="2595" w:hanging="360"/>
      </w:pPr>
      <w:rPr>
        <w:rFonts w:ascii="Symbol" w:hAnsi="Symbol" w:hint="default"/>
      </w:rPr>
    </w:lvl>
    <w:lvl w:ilvl="4" w:tplc="040C0003" w:tentative="1">
      <w:start w:val="1"/>
      <w:numFmt w:val="bullet"/>
      <w:lvlText w:val="o"/>
      <w:lvlJc w:val="left"/>
      <w:pPr>
        <w:tabs>
          <w:tab w:val="num" w:pos="3315"/>
        </w:tabs>
        <w:ind w:left="3315" w:hanging="360"/>
      </w:pPr>
      <w:rPr>
        <w:rFonts w:ascii="Courier New" w:hAnsi="Courier New" w:hint="default"/>
      </w:rPr>
    </w:lvl>
    <w:lvl w:ilvl="5" w:tplc="040C0005" w:tentative="1">
      <w:start w:val="1"/>
      <w:numFmt w:val="bullet"/>
      <w:lvlText w:val=""/>
      <w:lvlJc w:val="left"/>
      <w:pPr>
        <w:tabs>
          <w:tab w:val="num" w:pos="4035"/>
        </w:tabs>
        <w:ind w:left="4035" w:hanging="360"/>
      </w:pPr>
      <w:rPr>
        <w:rFonts w:ascii="Wingdings" w:hAnsi="Wingdings" w:hint="default"/>
      </w:rPr>
    </w:lvl>
    <w:lvl w:ilvl="6" w:tplc="040C0001" w:tentative="1">
      <w:start w:val="1"/>
      <w:numFmt w:val="bullet"/>
      <w:lvlText w:val=""/>
      <w:lvlJc w:val="left"/>
      <w:pPr>
        <w:tabs>
          <w:tab w:val="num" w:pos="4755"/>
        </w:tabs>
        <w:ind w:left="4755" w:hanging="360"/>
      </w:pPr>
      <w:rPr>
        <w:rFonts w:ascii="Symbol" w:hAnsi="Symbol" w:hint="default"/>
      </w:rPr>
    </w:lvl>
    <w:lvl w:ilvl="7" w:tplc="040C0003" w:tentative="1">
      <w:start w:val="1"/>
      <w:numFmt w:val="bullet"/>
      <w:lvlText w:val="o"/>
      <w:lvlJc w:val="left"/>
      <w:pPr>
        <w:tabs>
          <w:tab w:val="num" w:pos="5475"/>
        </w:tabs>
        <w:ind w:left="5475" w:hanging="360"/>
      </w:pPr>
      <w:rPr>
        <w:rFonts w:ascii="Courier New" w:hAnsi="Courier New" w:hint="default"/>
      </w:rPr>
    </w:lvl>
    <w:lvl w:ilvl="8" w:tplc="040C0005" w:tentative="1">
      <w:start w:val="1"/>
      <w:numFmt w:val="bullet"/>
      <w:lvlText w:val=""/>
      <w:lvlJc w:val="left"/>
      <w:pPr>
        <w:tabs>
          <w:tab w:val="num" w:pos="6195"/>
        </w:tabs>
        <w:ind w:left="6195" w:hanging="360"/>
      </w:pPr>
      <w:rPr>
        <w:rFonts w:ascii="Wingdings" w:hAnsi="Wingdings" w:hint="default"/>
      </w:rPr>
    </w:lvl>
  </w:abstractNum>
  <w:abstractNum w:abstractNumId="1" w15:restartNumberingAfterBreak="0">
    <w:nsid w:val="0E214805"/>
    <w:multiLevelType w:val="hybridMultilevel"/>
    <w:tmpl w:val="62061D30"/>
    <w:lvl w:ilvl="0" w:tplc="5DB0B558">
      <w:start w:val="14"/>
      <w:numFmt w:val="bullet"/>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7D69F4"/>
    <w:multiLevelType w:val="hybridMultilevel"/>
    <w:tmpl w:val="E4F4121E"/>
    <w:lvl w:ilvl="0" w:tplc="AD26FD02">
      <w:numFmt w:val="bullet"/>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2D02D4"/>
    <w:multiLevelType w:val="hybridMultilevel"/>
    <w:tmpl w:val="EEF4912E"/>
    <w:lvl w:ilvl="0" w:tplc="1C9604C0">
      <w:start w:val="1"/>
      <w:numFmt w:val="upperLetter"/>
      <w:lvlText w:val="%1."/>
      <w:lvlJc w:val="left"/>
      <w:pPr>
        <w:ind w:left="720" w:hanging="360"/>
      </w:pPr>
      <w:rPr>
        <w:rFonts w:asciiTheme="majorHAnsi" w:eastAsia="Times New Roman" w:hAnsiTheme="majorHAnsi" w:cs="Arial"/>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E0722F2"/>
    <w:multiLevelType w:val="hybridMultilevel"/>
    <w:tmpl w:val="529A38D4"/>
    <w:lvl w:ilvl="0" w:tplc="BD40FAFC">
      <w:numFmt w:val="bullet"/>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283B62"/>
    <w:multiLevelType w:val="hybridMultilevel"/>
    <w:tmpl w:val="93ACDC16"/>
    <w:lvl w:ilvl="0" w:tplc="5C1AD89C">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C9267A"/>
    <w:multiLevelType w:val="hybridMultilevel"/>
    <w:tmpl w:val="A1C219A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47554A87"/>
    <w:multiLevelType w:val="hybridMultilevel"/>
    <w:tmpl w:val="E7A07C00"/>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8" w15:restartNumberingAfterBreak="0">
    <w:nsid w:val="52427258"/>
    <w:multiLevelType w:val="hybridMultilevel"/>
    <w:tmpl w:val="EEB4376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57C032AD"/>
    <w:multiLevelType w:val="hybridMultilevel"/>
    <w:tmpl w:val="CB72871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9084C20"/>
    <w:multiLevelType w:val="hybridMultilevel"/>
    <w:tmpl w:val="0E788B92"/>
    <w:lvl w:ilvl="0" w:tplc="9FBEB646">
      <w:numFmt w:val="bullet"/>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DEE2B7B"/>
    <w:multiLevelType w:val="hybridMultilevel"/>
    <w:tmpl w:val="17185FA6"/>
    <w:lvl w:ilvl="0" w:tplc="67FA64BC">
      <w:numFmt w:val="bullet"/>
      <w:lvlText w:val="-"/>
      <w:lvlJc w:val="left"/>
      <w:pPr>
        <w:ind w:left="720" w:hanging="360"/>
      </w:pPr>
      <w:rPr>
        <w:rFonts w:ascii="Arial" w:eastAsia="Times New Roman" w:hAnsi="Aria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6A285E85"/>
    <w:multiLevelType w:val="hybridMultilevel"/>
    <w:tmpl w:val="C214038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771A78E7"/>
    <w:multiLevelType w:val="hybridMultilevel"/>
    <w:tmpl w:val="9AC4D63E"/>
    <w:lvl w:ilvl="0" w:tplc="080C000F">
      <w:start w:val="1"/>
      <w:numFmt w:val="decimal"/>
      <w:lvlText w:val="%1."/>
      <w:lvlJc w:val="left"/>
      <w:pPr>
        <w:ind w:left="720" w:hanging="360"/>
      </w:pPr>
      <w:rPr>
        <w:rFonts w:cs="Times New Roman"/>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14" w15:restartNumberingAfterBreak="0">
    <w:nsid w:val="78EC489C"/>
    <w:multiLevelType w:val="hybridMultilevel"/>
    <w:tmpl w:val="89DE8FEC"/>
    <w:lvl w:ilvl="0" w:tplc="040C0001">
      <w:start w:val="1"/>
      <w:numFmt w:val="bullet"/>
      <w:lvlText w:val=""/>
      <w:lvlJc w:val="left"/>
      <w:pPr>
        <w:tabs>
          <w:tab w:val="num" w:pos="801"/>
        </w:tabs>
        <w:ind w:left="801" w:hanging="360"/>
      </w:pPr>
      <w:rPr>
        <w:rFonts w:ascii="Symbol" w:hAnsi="Symbol" w:hint="default"/>
      </w:rPr>
    </w:lvl>
    <w:lvl w:ilvl="1" w:tplc="040C0003" w:tentative="1">
      <w:start w:val="1"/>
      <w:numFmt w:val="bullet"/>
      <w:lvlText w:val="o"/>
      <w:lvlJc w:val="left"/>
      <w:pPr>
        <w:tabs>
          <w:tab w:val="num" w:pos="1521"/>
        </w:tabs>
        <w:ind w:left="1521" w:hanging="360"/>
      </w:pPr>
      <w:rPr>
        <w:rFonts w:ascii="Courier New" w:hAnsi="Courier New" w:hint="default"/>
      </w:rPr>
    </w:lvl>
    <w:lvl w:ilvl="2" w:tplc="040C0005" w:tentative="1">
      <w:start w:val="1"/>
      <w:numFmt w:val="bullet"/>
      <w:lvlText w:val=""/>
      <w:lvlJc w:val="left"/>
      <w:pPr>
        <w:tabs>
          <w:tab w:val="num" w:pos="2241"/>
        </w:tabs>
        <w:ind w:left="2241" w:hanging="360"/>
      </w:pPr>
      <w:rPr>
        <w:rFonts w:ascii="Wingdings" w:hAnsi="Wingdings" w:hint="default"/>
      </w:rPr>
    </w:lvl>
    <w:lvl w:ilvl="3" w:tplc="040C0001" w:tentative="1">
      <w:start w:val="1"/>
      <w:numFmt w:val="bullet"/>
      <w:lvlText w:val=""/>
      <w:lvlJc w:val="left"/>
      <w:pPr>
        <w:tabs>
          <w:tab w:val="num" w:pos="2961"/>
        </w:tabs>
        <w:ind w:left="2961" w:hanging="360"/>
      </w:pPr>
      <w:rPr>
        <w:rFonts w:ascii="Symbol" w:hAnsi="Symbol" w:hint="default"/>
      </w:rPr>
    </w:lvl>
    <w:lvl w:ilvl="4" w:tplc="040C0003" w:tentative="1">
      <w:start w:val="1"/>
      <w:numFmt w:val="bullet"/>
      <w:lvlText w:val="o"/>
      <w:lvlJc w:val="left"/>
      <w:pPr>
        <w:tabs>
          <w:tab w:val="num" w:pos="3681"/>
        </w:tabs>
        <w:ind w:left="3681" w:hanging="360"/>
      </w:pPr>
      <w:rPr>
        <w:rFonts w:ascii="Courier New" w:hAnsi="Courier New" w:hint="default"/>
      </w:rPr>
    </w:lvl>
    <w:lvl w:ilvl="5" w:tplc="040C0005" w:tentative="1">
      <w:start w:val="1"/>
      <w:numFmt w:val="bullet"/>
      <w:lvlText w:val=""/>
      <w:lvlJc w:val="left"/>
      <w:pPr>
        <w:tabs>
          <w:tab w:val="num" w:pos="4401"/>
        </w:tabs>
        <w:ind w:left="4401" w:hanging="360"/>
      </w:pPr>
      <w:rPr>
        <w:rFonts w:ascii="Wingdings" w:hAnsi="Wingdings" w:hint="default"/>
      </w:rPr>
    </w:lvl>
    <w:lvl w:ilvl="6" w:tplc="040C0001" w:tentative="1">
      <w:start w:val="1"/>
      <w:numFmt w:val="bullet"/>
      <w:lvlText w:val=""/>
      <w:lvlJc w:val="left"/>
      <w:pPr>
        <w:tabs>
          <w:tab w:val="num" w:pos="5121"/>
        </w:tabs>
        <w:ind w:left="5121" w:hanging="360"/>
      </w:pPr>
      <w:rPr>
        <w:rFonts w:ascii="Symbol" w:hAnsi="Symbol" w:hint="default"/>
      </w:rPr>
    </w:lvl>
    <w:lvl w:ilvl="7" w:tplc="040C0003" w:tentative="1">
      <w:start w:val="1"/>
      <w:numFmt w:val="bullet"/>
      <w:lvlText w:val="o"/>
      <w:lvlJc w:val="left"/>
      <w:pPr>
        <w:tabs>
          <w:tab w:val="num" w:pos="5841"/>
        </w:tabs>
        <w:ind w:left="5841" w:hanging="360"/>
      </w:pPr>
      <w:rPr>
        <w:rFonts w:ascii="Courier New" w:hAnsi="Courier New" w:hint="default"/>
      </w:rPr>
    </w:lvl>
    <w:lvl w:ilvl="8" w:tplc="040C0005" w:tentative="1">
      <w:start w:val="1"/>
      <w:numFmt w:val="bullet"/>
      <w:lvlText w:val=""/>
      <w:lvlJc w:val="left"/>
      <w:pPr>
        <w:tabs>
          <w:tab w:val="num" w:pos="6561"/>
        </w:tabs>
        <w:ind w:left="6561" w:hanging="360"/>
      </w:pPr>
      <w:rPr>
        <w:rFonts w:ascii="Wingdings" w:hAnsi="Wingdings" w:hint="default"/>
      </w:rPr>
    </w:lvl>
  </w:abstractNum>
  <w:abstractNum w:abstractNumId="15" w15:restartNumberingAfterBreak="0">
    <w:nsid w:val="7F0A6F41"/>
    <w:multiLevelType w:val="hybridMultilevel"/>
    <w:tmpl w:val="CABE5376"/>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5"/>
  </w:num>
  <w:num w:numId="2">
    <w:abstractNumId w:val="1"/>
  </w:num>
  <w:num w:numId="3">
    <w:abstractNumId w:val="9"/>
  </w:num>
  <w:num w:numId="4">
    <w:abstractNumId w:val="4"/>
  </w:num>
  <w:num w:numId="5">
    <w:abstractNumId w:val="2"/>
  </w:num>
  <w:num w:numId="6">
    <w:abstractNumId w:val="11"/>
  </w:num>
  <w:num w:numId="7">
    <w:abstractNumId w:val="14"/>
  </w:num>
  <w:num w:numId="8">
    <w:abstractNumId w:val="10"/>
  </w:num>
  <w:num w:numId="9">
    <w:abstractNumId w:val="0"/>
  </w:num>
  <w:num w:numId="10">
    <w:abstractNumId w:val="12"/>
  </w:num>
  <w:num w:numId="11">
    <w:abstractNumId w:val="13"/>
  </w:num>
  <w:num w:numId="12">
    <w:abstractNumId w:val="3"/>
  </w:num>
  <w:num w:numId="13">
    <w:abstractNumId w:val="15"/>
  </w:num>
  <w:num w:numId="14">
    <w:abstractNumId w:val="8"/>
  </w:num>
  <w:num w:numId="15">
    <w:abstractNumId w:val="6"/>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A5F"/>
    <w:rsid w:val="000058C6"/>
    <w:rsid w:val="000106E4"/>
    <w:rsid w:val="0001378D"/>
    <w:rsid w:val="000161BC"/>
    <w:rsid w:val="00017633"/>
    <w:rsid w:val="00026DD9"/>
    <w:rsid w:val="000337F9"/>
    <w:rsid w:val="00035253"/>
    <w:rsid w:val="00040329"/>
    <w:rsid w:val="000407A9"/>
    <w:rsid w:val="0004444E"/>
    <w:rsid w:val="0004642C"/>
    <w:rsid w:val="000517F9"/>
    <w:rsid w:val="000538E5"/>
    <w:rsid w:val="000574E0"/>
    <w:rsid w:val="000605BD"/>
    <w:rsid w:val="00063D7D"/>
    <w:rsid w:val="0007616D"/>
    <w:rsid w:val="000806FF"/>
    <w:rsid w:val="000826C1"/>
    <w:rsid w:val="000965B7"/>
    <w:rsid w:val="000A74C0"/>
    <w:rsid w:val="000B3865"/>
    <w:rsid w:val="000B5B35"/>
    <w:rsid w:val="000B761D"/>
    <w:rsid w:val="000C51ED"/>
    <w:rsid w:val="000C6BD7"/>
    <w:rsid w:val="000D23F8"/>
    <w:rsid w:val="000D3485"/>
    <w:rsid w:val="000D373B"/>
    <w:rsid w:val="000D6F04"/>
    <w:rsid w:val="000E74F5"/>
    <w:rsid w:val="000F1B50"/>
    <w:rsid w:val="001068E4"/>
    <w:rsid w:val="00112227"/>
    <w:rsid w:val="00121A99"/>
    <w:rsid w:val="00121CAF"/>
    <w:rsid w:val="00121EB3"/>
    <w:rsid w:val="00122858"/>
    <w:rsid w:val="001251F3"/>
    <w:rsid w:val="00136262"/>
    <w:rsid w:val="001477B2"/>
    <w:rsid w:val="00150C5A"/>
    <w:rsid w:val="00161C8B"/>
    <w:rsid w:val="0016376B"/>
    <w:rsid w:val="00164696"/>
    <w:rsid w:val="0017398F"/>
    <w:rsid w:val="0017540A"/>
    <w:rsid w:val="001856FC"/>
    <w:rsid w:val="001868F2"/>
    <w:rsid w:val="00190818"/>
    <w:rsid w:val="00194854"/>
    <w:rsid w:val="001A3021"/>
    <w:rsid w:val="001A425E"/>
    <w:rsid w:val="001A5994"/>
    <w:rsid w:val="001A719A"/>
    <w:rsid w:val="001B2E0F"/>
    <w:rsid w:val="001B7CBF"/>
    <w:rsid w:val="001C171F"/>
    <w:rsid w:val="001D70B6"/>
    <w:rsid w:val="001E1064"/>
    <w:rsid w:val="001F6681"/>
    <w:rsid w:val="002007E0"/>
    <w:rsid w:val="0020129E"/>
    <w:rsid w:val="0020573A"/>
    <w:rsid w:val="00205D71"/>
    <w:rsid w:val="00214F22"/>
    <w:rsid w:val="002150C7"/>
    <w:rsid w:val="002225D5"/>
    <w:rsid w:val="0022452E"/>
    <w:rsid w:val="0022454C"/>
    <w:rsid w:val="00233C13"/>
    <w:rsid w:val="00246F2C"/>
    <w:rsid w:val="00250567"/>
    <w:rsid w:val="00255DB6"/>
    <w:rsid w:val="00274B11"/>
    <w:rsid w:val="002751F0"/>
    <w:rsid w:val="00275BE5"/>
    <w:rsid w:val="002772AE"/>
    <w:rsid w:val="00283BFB"/>
    <w:rsid w:val="00284B1D"/>
    <w:rsid w:val="00295724"/>
    <w:rsid w:val="002A0CF4"/>
    <w:rsid w:val="002A264C"/>
    <w:rsid w:val="002A2D82"/>
    <w:rsid w:val="002A720B"/>
    <w:rsid w:val="002A7BA8"/>
    <w:rsid w:val="002B4D2E"/>
    <w:rsid w:val="002C25D5"/>
    <w:rsid w:val="002C4CFB"/>
    <w:rsid w:val="002C630E"/>
    <w:rsid w:val="002E1F2B"/>
    <w:rsid w:val="002E2988"/>
    <w:rsid w:val="002E4E6A"/>
    <w:rsid w:val="002F51A0"/>
    <w:rsid w:val="00300F1F"/>
    <w:rsid w:val="00302DC0"/>
    <w:rsid w:val="00320C5F"/>
    <w:rsid w:val="003277B5"/>
    <w:rsid w:val="00337B1A"/>
    <w:rsid w:val="00340A76"/>
    <w:rsid w:val="00343816"/>
    <w:rsid w:val="00346F21"/>
    <w:rsid w:val="0034702C"/>
    <w:rsid w:val="003501DA"/>
    <w:rsid w:val="003514C3"/>
    <w:rsid w:val="003543FF"/>
    <w:rsid w:val="00355D3A"/>
    <w:rsid w:val="00356C9A"/>
    <w:rsid w:val="00356D81"/>
    <w:rsid w:val="00361D3A"/>
    <w:rsid w:val="00362ABD"/>
    <w:rsid w:val="00372B8E"/>
    <w:rsid w:val="0037560C"/>
    <w:rsid w:val="003812EB"/>
    <w:rsid w:val="003913C4"/>
    <w:rsid w:val="00396FC9"/>
    <w:rsid w:val="003A20D0"/>
    <w:rsid w:val="003B001A"/>
    <w:rsid w:val="003B0771"/>
    <w:rsid w:val="003B07EA"/>
    <w:rsid w:val="003B34DA"/>
    <w:rsid w:val="003C3C4B"/>
    <w:rsid w:val="003C3E32"/>
    <w:rsid w:val="003D4C86"/>
    <w:rsid w:val="003D5241"/>
    <w:rsid w:val="003E5427"/>
    <w:rsid w:val="003F18B5"/>
    <w:rsid w:val="003F24BC"/>
    <w:rsid w:val="003F6CB9"/>
    <w:rsid w:val="00401084"/>
    <w:rsid w:val="00403A4B"/>
    <w:rsid w:val="00404620"/>
    <w:rsid w:val="00405C16"/>
    <w:rsid w:val="004073F1"/>
    <w:rsid w:val="00407EB3"/>
    <w:rsid w:val="00412C8E"/>
    <w:rsid w:val="00420812"/>
    <w:rsid w:val="00432742"/>
    <w:rsid w:val="00437DF7"/>
    <w:rsid w:val="00441517"/>
    <w:rsid w:val="00445D60"/>
    <w:rsid w:val="004500D3"/>
    <w:rsid w:val="00463C4E"/>
    <w:rsid w:val="004705E5"/>
    <w:rsid w:val="0047109C"/>
    <w:rsid w:val="0047254B"/>
    <w:rsid w:val="00476A5F"/>
    <w:rsid w:val="0048488E"/>
    <w:rsid w:val="00484CB7"/>
    <w:rsid w:val="0048645D"/>
    <w:rsid w:val="00486C34"/>
    <w:rsid w:val="004912C9"/>
    <w:rsid w:val="0049319A"/>
    <w:rsid w:val="004A1196"/>
    <w:rsid w:val="004A11E6"/>
    <w:rsid w:val="004A2123"/>
    <w:rsid w:val="004A3F7F"/>
    <w:rsid w:val="004A4A13"/>
    <w:rsid w:val="004A5634"/>
    <w:rsid w:val="004A659A"/>
    <w:rsid w:val="004C11E4"/>
    <w:rsid w:val="004C2D57"/>
    <w:rsid w:val="004C698C"/>
    <w:rsid w:val="004D44F2"/>
    <w:rsid w:val="004D729C"/>
    <w:rsid w:val="004D755E"/>
    <w:rsid w:val="004D77CD"/>
    <w:rsid w:val="004E2123"/>
    <w:rsid w:val="004E6200"/>
    <w:rsid w:val="004F043B"/>
    <w:rsid w:val="004F06F7"/>
    <w:rsid w:val="004F15EC"/>
    <w:rsid w:val="004F3DCD"/>
    <w:rsid w:val="004F55C0"/>
    <w:rsid w:val="00503255"/>
    <w:rsid w:val="00504CDB"/>
    <w:rsid w:val="005104A7"/>
    <w:rsid w:val="005140D7"/>
    <w:rsid w:val="00516856"/>
    <w:rsid w:val="0052422B"/>
    <w:rsid w:val="00530105"/>
    <w:rsid w:val="00534A63"/>
    <w:rsid w:val="005353FB"/>
    <w:rsid w:val="005367DE"/>
    <w:rsid w:val="00545D80"/>
    <w:rsid w:val="00547404"/>
    <w:rsid w:val="005501E3"/>
    <w:rsid w:val="005522F8"/>
    <w:rsid w:val="00555288"/>
    <w:rsid w:val="005552EC"/>
    <w:rsid w:val="00557311"/>
    <w:rsid w:val="00560A2F"/>
    <w:rsid w:val="00560BE0"/>
    <w:rsid w:val="00574D54"/>
    <w:rsid w:val="005758B1"/>
    <w:rsid w:val="0057772A"/>
    <w:rsid w:val="00590C95"/>
    <w:rsid w:val="0059423B"/>
    <w:rsid w:val="00595DE3"/>
    <w:rsid w:val="00596CB1"/>
    <w:rsid w:val="005A3CAB"/>
    <w:rsid w:val="005A62A6"/>
    <w:rsid w:val="005A7E3F"/>
    <w:rsid w:val="005B1770"/>
    <w:rsid w:val="005B2CFE"/>
    <w:rsid w:val="005B43C9"/>
    <w:rsid w:val="005B49D4"/>
    <w:rsid w:val="005B5498"/>
    <w:rsid w:val="005C4E8E"/>
    <w:rsid w:val="005C56EE"/>
    <w:rsid w:val="005C6D1F"/>
    <w:rsid w:val="005D0B8D"/>
    <w:rsid w:val="005D4B35"/>
    <w:rsid w:val="005E336C"/>
    <w:rsid w:val="005F083D"/>
    <w:rsid w:val="005F4DBB"/>
    <w:rsid w:val="00601042"/>
    <w:rsid w:val="00602760"/>
    <w:rsid w:val="0061169E"/>
    <w:rsid w:val="00617AD4"/>
    <w:rsid w:val="00622AB0"/>
    <w:rsid w:val="00637858"/>
    <w:rsid w:val="00637912"/>
    <w:rsid w:val="00645DD6"/>
    <w:rsid w:val="00647FD7"/>
    <w:rsid w:val="00652347"/>
    <w:rsid w:val="0065548F"/>
    <w:rsid w:val="00660949"/>
    <w:rsid w:val="006627AD"/>
    <w:rsid w:val="00666D46"/>
    <w:rsid w:val="00667211"/>
    <w:rsid w:val="006755A4"/>
    <w:rsid w:val="00682D70"/>
    <w:rsid w:val="0068480A"/>
    <w:rsid w:val="00687EA8"/>
    <w:rsid w:val="00692C18"/>
    <w:rsid w:val="0069327B"/>
    <w:rsid w:val="006962BF"/>
    <w:rsid w:val="00696F07"/>
    <w:rsid w:val="0069776B"/>
    <w:rsid w:val="006A2DDC"/>
    <w:rsid w:val="006A48B5"/>
    <w:rsid w:val="006A626B"/>
    <w:rsid w:val="006A6506"/>
    <w:rsid w:val="006C4A66"/>
    <w:rsid w:val="006C784F"/>
    <w:rsid w:val="006D0CB0"/>
    <w:rsid w:val="006D4614"/>
    <w:rsid w:val="006E218F"/>
    <w:rsid w:val="006E479A"/>
    <w:rsid w:val="006E6CA7"/>
    <w:rsid w:val="006F3928"/>
    <w:rsid w:val="006F5560"/>
    <w:rsid w:val="006F786A"/>
    <w:rsid w:val="00702BB6"/>
    <w:rsid w:val="00705AB7"/>
    <w:rsid w:val="007158FE"/>
    <w:rsid w:val="00734A75"/>
    <w:rsid w:val="00736B08"/>
    <w:rsid w:val="00741461"/>
    <w:rsid w:val="0075369B"/>
    <w:rsid w:val="00755160"/>
    <w:rsid w:val="007569D9"/>
    <w:rsid w:val="0076426E"/>
    <w:rsid w:val="0076679B"/>
    <w:rsid w:val="00766FDF"/>
    <w:rsid w:val="00770B83"/>
    <w:rsid w:val="00772AB2"/>
    <w:rsid w:val="00777F10"/>
    <w:rsid w:val="007807C2"/>
    <w:rsid w:val="007844E0"/>
    <w:rsid w:val="00791B53"/>
    <w:rsid w:val="00795B61"/>
    <w:rsid w:val="007A43A3"/>
    <w:rsid w:val="007C20CC"/>
    <w:rsid w:val="007C7A6B"/>
    <w:rsid w:val="007D072B"/>
    <w:rsid w:val="007D37D5"/>
    <w:rsid w:val="007D3E90"/>
    <w:rsid w:val="007D71E5"/>
    <w:rsid w:val="007D78ED"/>
    <w:rsid w:val="007F1470"/>
    <w:rsid w:val="007F2E2F"/>
    <w:rsid w:val="007F30CD"/>
    <w:rsid w:val="007F4933"/>
    <w:rsid w:val="00804FC8"/>
    <w:rsid w:val="00814706"/>
    <w:rsid w:val="0082610A"/>
    <w:rsid w:val="0083096E"/>
    <w:rsid w:val="0083200D"/>
    <w:rsid w:val="008322E5"/>
    <w:rsid w:val="00832673"/>
    <w:rsid w:val="00834E12"/>
    <w:rsid w:val="00840203"/>
    <w:rsid w:val="008406A6"/>
    <w:rsid w:val="00840792"/>
    <w:rsid w:val="0084093D"/>
    <w:rsid w:val="00844AC0"/>
    <w:rsid w:val="00846265"/>
    <w:rsid w:val="00851BBA"/>
    <w:rsid w:val="00855230"/>
    <w:rsid w:val="00862D1D"/>
    <w:rsid w:val="008630D4"/>
    <w:rsid w:val="00866A52"/>
    <w:rsid w:val="00880924"/>
    <w:rsid w:val="00881011"/>
    <w:rsid w:val="00885820"/>
    <w:rsid w:val="00887B43"/>
    <w:rsid w:val="00890CDC"/>
    <w:rsid w:val="00892A9F"/>
    <w:rsid w:val="00892AA0"/>
    <w:rsid w:val="008B55E6"/>
    <w:rsid w:val="008C0AC1"/>
    <w:rsid w:val="008C1ED1"/>
    <w:rsid w:val="008C425F"/>
    <w:rsid w:val="008C57C0"/>
    <w:rsid w:val="008D027A"/>
    <w:rsid w:val="008D5A4B"/>
    <w:rsid w:val="008E3292"/>
    <w:rsid w:val="008F7DA4"/>
    <w:rsid w:val="00905E42"/>
    <w:rsid w:val="00911336"/>
    <w:rsid w:val="00912AF7"/>
    <w:rsid w:val="00912FFA"/>
    <w:rsid w:val="00914C9B"/>
    <w:rsid w:val="00915BCE"/>
    <w:rsid w:val="00927BE5"/>
    <w:rsid w:val="0093128B"/>
    <w:rsid w:val="009365FA"/>
    <w:rsid w:val="00951F41"/>
    <w:rsid w:val="00961F0F"/>
    <w:rsid w:val="0098409E"/>
    <w:rsid w:val="00987E00"/>
    <w:rsid w:val="00994AFC"/>
    <w:rsid w:val="009A39A5"/>
    <w:rsid w:val="009A6E97"/>
    <w:rsid w:val="009A7C7A"/>
    <w:rsid w:val="009C2060"/>
    <w:rsid w:val="009C36E7"/>
    <w:rsid w:val="009D25DC"/>
    <w:rsid w:val="009D4ABB"/>
    <w:rsid w:val="009E032A"/>
    <w:rsid w:val="009E0627"/>
    <w:rsid w:val="009E1D68"/>
    <w:rsid w:val="009F64D1"/>
    <w:rsid w:val="009F7E9B"/>
    <w:rsid w:val="00A12B00"/>
    <w:rsid w:val="00A13CB4"/>
    <w:rsid w:val="00A14155"/>
    <w:rsid w:val="00A14ABA"/>
    <w:rsid w:val="00A14FE6"/>
    <w:rsid w:val="00A15598"/>
    <w:rsid w:val="00A24545"/>
    <w:rsid w:val="00A276FD"/>
    <w:rsid w:val="00A34078"/>
    <w:rsid w:val="00A35C06"/>
    <w:rsid w:val="00A35C2C"/>
    <w:rsid w:val="00A377F7"/>
    <w:rsid w:val="00A41061"/>
    <w:rsid w:val="00A513DA"/>
    <w:rsid w:val="00A55B31"/>
    <w:rsid w:val="00A6266C"/>
    <w:rsid w:val="00A648C3"/>
    <w:rsid w:val="00A70427"/>
    <w:rsid w:val="00A74E73"/>
    <w:rsid w:val="00A76459"/>
    <w:rsid w:val="00A764EF"/>
    <w:rsid w:val="00A76631"/>
    <w:rsid w:val="00A868F7"/>
    <w:rsid w:val="00A9184C"/>
    <w:rsid w:val="00A93E15"/>
    <w:rsid w:val="00A95705"/>
    <w:rsid w:val="00A97D63"/>
    <w:rsid w:val="00AA252E"/>
    <w:rsid w:val="00AA36E8"/>
    <w:rsid w:val="00AA447A"/>
    <w:rsid w:val="00AA6F57"/>
    <w:rsid w:val="00AC0E79"/>
    <w:rsid w:val="00AD3DFE"/>
    <w:rsid w:val="00AD66AB"/>
    <w:rsid w:val="00AE4131"/>
    <w:rsid w:val="00AF319D"/>
    <w:rsid w:val="00AF49F7"/>
    <w:rsid w:val="00B05332"/>
    <w:rsid w:val="00B07BF1"/>
    <w:rsid w:val="00B10D00"/>
    <w:rsid w:val="00B14815"/>
    <w:rsid w:val="00B16B23"/>
    <w:rsid w:val="00B279D6"/>
    <w:rsid w:val="00B3307D"/>
    <w:rsid w:val="00B34FCD"/>
    <w:rsid w:val="00B427FA"/>
    <w:rsid w:val="00B55F01"/>
    <w:rsid w:val="00B57D63"/>
    <w:rsid w:val="00B6212E"/>
    <w:rsid w:val="00B74EE1"/>
    <w:rsid w:val="00B768F6"/>
    <w:rsid w:val="00B7746D"/>
    <w:rsid w:val="00B82FE7"/>
    <w:rsid w:val="00B93864"/>
    <w:rsid w:val="00B944FD"/>
    <w:rsid w:val="00BA006C"/>
    <w:rsid w:val="00BA3CB5"/>
    <w:rsid w:val="00BA6554"/>
    <w:rsid w:val="00BC1BF3"/>
    <w:rsid w:val="00BD609C"/>
    <w:rsid w:val="00BE423E"/>
    <w:rsid w:val="00BE62C4"/>
    <w:rsid w:val="00BE6809"/>
    <w:rsid w:val="00BE7D15"/>
    <w:rsid w:val="00BF5635"/>
    <w:rsid w:val="00BF744D"/>
    <w:rsid w:val="00C0477F"/>
    <w:rsid w:val="00C10266"/>
    <w:rsid w:val="00C1443D"/>
    <w:rsid w:val="00C25AA4"/>
    <w:rsid w:val="00C5242C"/>
    <w:rsid w:val="00C55573"/>
    <w:rsid w:val="00C64C62"/>
    <w:rsid w:val="00C65B28"/>
    <w:rsid w:val="00C6728A"/>
    <w:rsid w:val="00C71EB0"/>
    <w:rsid w:val="00C721C3"/>
    <w:rsid w:val="00C75156"/>
    <w:rsid w:val="00C85C4A"/>
    <w:rsid w:val="00C9491F"/>
    <w:rsid w:val="00C97C7E"/>
    <w:rsid w:val="00CB1812"/>
    <w:rsid w:val="00CB5C6F"/>
    <w:rsid w:val="00CB6B3A"/>
    <w:rsid w:val="00CB75EB"/>
    <w:rsid w:val="00CC367F"/>
    <w:rsid w:val="00CC455F"/>
    <w:rsid w:val="00CC6218"/>
    <w:rsid w:val="00CD031F"/>
    <w:rsid w:val="00CD30C0"/>
    <w:rsid w:val="00CD4F7D"/>
    <w:rsid w:val="00CD595A"/>
    <w:rsid w:val="00CE00BC"/>
    <w:rsid w:val="00CE05D9"/>
    <w:rsid w:val="00CE49E4"/>
    <w:rsid w:val="00CE50B1"/>
    <w:rsid w:val="00CE7480"/>
    <w:rsid w:val="00CF55D8"/>
    <w:rsid w:val="00CF7E46"/>
    <w:rsid w:val="00D00309"/>
    <w:rsid w:val="00D01E8A"/>
    <w:rsid w:val="00D02E72"/>
    <w:rsid w:val="00D10166"/>
    <w:rsid w:val="00D10D00"/>
    <w:rsid w:val="00D12B0E"/>
    <w:rsid w:val="00D21621"/>
    <w:rsid w:val="00D2761E"/>
    <w:rsid w:val="00D30F47"/>
    <w:rsid w:val="00D33BB3"/>
    <w:rsid w:val="00D35249"/>
    <w:rsid w:val="00D3755B"/>
    <w:rsid w:val="00D462B9"/>
    <w:rsid w:val="00D53F7C"/>
    <w:rsid w:val="00D5415C"/>
    <w:rsid w:val="00D57995"/>
    <w:rsid w:val="00D63AEB"/>
    <w:rsid w:val="00D63E93"/>
    <w:rsid w:val="00D72FB0"/>
    <w:rsid w:val="00D749E5"/>
    <w:rsid w:val="00D7504A"/>
    <w:rsid w:val="00D77F10"/>
    <w:rsid w:val="00D90342"/>
    <w:rsid w:val="00D96883"/>
    <w:rsid w:val="00D97225"/>
    <w:rsid w:val="00D97FCF"/>
    <w:rsid w:val="00DA336B"/>
    <w:rsid w:val="00DA657E"/>
    <w:rsid w:val="00DB3879"/>
    <w:rsid w:val="00DC37B6"/>
    <w:rsid w:val="00DC5D94"/>
    <w:rsid w:val="00DD3285"/>
    <w:rsid w:val="00DD3BAC"/>
    <w:rsid w:val="00DE1123"/>
    <w:rsid w:val="00DE2EF8"/>
    <w:rsid w:val="00DF5EFA"/>
    <w:rsid w:val="00DF67D9"/>
    <w:rsid w:val="00DF6E5C"/>
    <w:rsid w:val="00E0039C"/>
    <w:rsid w:val="00E01E24"/>
    <w:rsid w:val="00E03FE1"/>
    <w:rsid w:val="00E04FAD"/>
    <w:rsid w:val="00E05D2D"/>
    <w:rsid w:val="00E1406F"/>
    <w:rsid w:val="00E30298"/>
    <w:rsid w:val="00E312AE"/>
    <w:rsid w:val="00E330A7"/>
    <w:rsid w:val="00E4398A"/>
    <w:rsid w:val="00E43BFF"/>
    <w:rsid w:val="00E43F73"/>
    <w:rsid w:val="00E44628"/>
    <w:rsid w:val="00E467D1"/>
    <w:rsid w:val="00E5337D"/>
    <w:rsid w:val="00E641AC"/>
    <w:rsid w:val="00E65264"/>
    <w:rsid w:val="00E7106A"/>
    <w:rsid w:val="00E711A3"/>
    <w:rsid w:val="00E721BE"/>
    <w:rsid w:val="00E731AA"/>
    <w:rsid w:val="00E83CF2"/>
    <w:rsid w:val="00E84A43"/>
    <w:rsid w:val="00E84F06"/>
    <w:rsid w:val="00E94219"/>
    <w:rsid w:val="00E94257"/>
    <w:rsid w:val="00E95896"/>
    <w:rsid w:val="00E97EAE"/>
    <w:rsid w:val="00EA092D"/>
    <w:rsid w:val="00EA0E46"/>
    <w:rsid w:val="00EA612D"/>
    <w:rsid w:val="00EB19AF"/>
    <w:rsid w:val="00EB2962"/>
    <w:rsid w:val="00EB4C91"/>
    <w:rsid w:val="00EC10F0"/>
    <w:rsid w:val="00ED0D40"/>
    <w:rsid w:val="00ED3747"/>
    <w:rsid w:val="00ED6563"/>
    <w:rsid w:val="00EE1FCD"/>
    <w:rsid w:val="00EE3C0D"/>
    <w:rsid w:val="00EE6152"/>
    <w:rsid w:val="00EF0D1A"/>
    <w:rsid w:val="00EF459E"/>
    <w:rsid w:val="00EF6108"/>
    <w:rsid w:val="00EF6971"/>
    <w:rsid w:val="00EF7F7C"/>
    <w:rsid w:val="00F04565"/>
    <w:rsid w:val="00F11271"/>
    <w:rsid w:val="00F159E5"/>
    <w:rsid w:val="00F20ECF"/>
    <w:rsid w:val="00F25CFA"/>
    <w:rsid w:val="00F25E4D"/>
    <w:rsid w:val="00F2657E"/>
    <w:rsid w:val="00F3301B"/>
    <w:rsid w:val="00F34AB4"/>
    <w:rsid w:val="00F34BA9"/>
    <w:rsid w:val="00F47B62"/>
    <w:rsid w:val="00F5177D"/>
    <w:rsid w:val="00F54ACE"/>
    <w:rsid w:val="00F60A94"/>
    <w:rsid w:val="00F62028"/>
    <w:rsid w:val="00F67842"/>
    <w:rsid w:val="00F7034D"/>
    <w:rsid w:val="00F726EF"/>
    <w:rsid w:val="00F7483C"/>
    <w:rsid w:val="00F77FA4"/>
    <w:rsid w:val="00F80979"/>
    <w:rsid w:val="00F81941"/>
    <w:rsid w:val="00F82410"/>
    <w:rsid w:val="00F82932"/>
    <w:rsid w:val="00F82A0B"/>
    <w:rsid w:val="00F833ED"/>
    <w:rsid w:val="00F8442A"/>
    <w:rsid w:val="00F84B37"/>
    <w:rsid w:val="00F912E8"/>
    <w:rsid w:val="00F9418C"/>
    <w:rsid w:val="00F95133"/>
    <w:rsid w:val="00F9643F"/>
    <w:rsid w:val="00FA0120"/>
    <w:rsid w:val="00FA3574"/>
    <w:rsid w:val="00FA524A"/>
    <w:rsid w:val="00FA7671"/>
    <w:rsid w:val="00FB37A5"/>
    <w:rsid w:val="00FB423D"/>
    <w:rsid w:val="00FC5717"/>
    <w:rsid w:val="00FE0F6A"/>
    <w:rsid w:val="00FE32A4"/>
    <w:rsid w:val="00FF3458"/>
    <w:rsid w:val="00FF582D"/>
  </w:rsids>
  <m:mathPr>
    <m:mathFont m:val="Cambria Math"/>
    <m:brkBin m:val="before"/>
    <m:brkBinSub m:val="--"/>
    <m:smallFrac/>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2"/>
    </o:shapelayout>
  </w:shapeDefaults>
  <w:decimalSymbol w:val=","/>
  <w:listSeparator w:val=";"/>
  <w14:docId w14:val="3BE05AAB"/>
  <w15:docId w15:val="{6E6702E3-AE64-40BA-9F6C-600855070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BE" w:eastAsia="fr-B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D00"/>
    <w:rPr>
      <w:sz w:val="24"/>
      <w:szCs w:val="24"/>
      <w:lang w:val="fr-FR" w:eastAsia="fr-FR"/>
    </w:rPr>
  </w:style>
  <w:style w:type="paragraph" w:styleId="Titre1">
    <w:name w:val="heading 1"/>
    <w:basedOn w:val="Normal"/>
    <w:next w:val="Normal"/>
    <w:link w:val="Titre1Car"/>
    <w:uiPriority w:val="99"/>
    <w:qFormat/>
    <w:rsid w:val="00C65B28"/>
    <w:pPr>
      <w:keepNext/>
      <w:outlineLvl w:val="0"/>
    </w:pPr>
    <w:rPr>
      <w:b/>
      <w:szCs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9A39A5"/>
    <w:rPr>
      <w:rFonts w:ascii="Cambria" w:hAnsi="Cambria" w:cs="Times New Roman"/>
      <w:b/>
      <w:bCs/>
      <w:kern w:val="32"/>
      <w:sz w:val="32"/>
      <w:szCs w:val="32"/>
      <w:lang w:val="fr-FR" w:eastAsia="fr-FR"/>
    </w:rPr>
  </w:style>
  <w:style w:type="table" w:styleId="Grilledutableau">
    <w:name w:val="Table Grid"/>
    <w:basedOn w:val="TableauNormal"/>
    <w:uiPriority w:val="99"/>
    <w:rsid w:val="00283B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692C18"/>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9A39A5"/>
    <w:rPr>
      <w:rFonts w:cs="Times New Roman"/>
      <w:sz w:val="2"/>
      <w:lang w:val="fr-FR" w:eastAsia="fr-FR"/>
    </w:rPr>
  </w:style>
  <w:style w:type="character" w:styleId="Lienhypertexte">
    <w:name w:val="Hyperlink"/>
    <w:basedOn w:val="Policepardfaut"/>
    <w:uiPriority w:val="99"/>
    <w:rsid w:val="003B0771"/>
    <w:rPr>
      <w:rFonts w:cs="Times New Roman"/>
      <w:color w:val="0000FF"/>
      <w:u w:val="single"/>
    </w:rPr>
  </w:style>
  <w:style w:type="paragraph" w:styleId="Retraitcorpsdetexte">
    <w:name w:val="Body Text Indent"/>
    <w:basedOn w:val="Normal"/>
    <w:link w:val="RetraitcorpsdetexteCar"/>
    <w:uiPriority w:val="99"/>
    <w:rsid w:val="00C65B28"/>
    <w:pPr>
      <w:ind w:left="360"/>
    </w:pPr>
    <w:rPr>
      <w:szCs w:val="20"/>
    </w:rPr>
  </w:style>
  <w:style w:type="character" w:customStyle="1" w:styleId="RetraitcorpsdetexteCar">
    <w:name w:val="Retrait corps de texte Car"/>
    <w:basedOn w:val="Policepardfaut"/>
    <w:link w:val="Retraitcorpsdetexte"/>
    <w:uiPriority w:val="99"/>
    <w:semiHidden/>
    <w:locked/>
    <w:rsid w:val="009A39A5"/>
    <w:rPr>
      <w:rFonts w:cs="Times New Roman"/>
      <w:sz w:val="24"/>
      <w:szCs w:val="24"/>
      <w:lang w:val="fr-FR" w:eastAsia="fr-FR"/>
    </w:rPr>
  </w:style>
  <w:style w:type="paragraph" w:styleId="Paragraphedeliste">
    <w:name w:val="List Paragraph"/>
    <w:basedOn w:val="Normal"/>
    <w:uiPriority w:val="99"/>
    <w:qFormat/>
    <w:rsid w:val="00DE1123"/>
    <w:pPr>
      <w:ind w:left="720"/>
      <w:contextualSpacing/>
    </w:pPr>
  </w:style>
  <w:style w:type="paragraph" w:styleId="En-tte">
    <w:name w:val="header"/>
    <w:basedOn w:val="Normal"/>
    <w:link w:val="En-tteCar"/>
    <w:uiPriority w:val="99"/>
    <w:unhideWhenUsed/>
    <w:rsid w:val="00912FFA"/>
    <w:pPr>
      <w:tabs>
        <w:tab w:val="center" w:pos="4536"/>
        <w:tab w:val="right" w:pos="9072"/>
      </w:tabs>
    </w:pPr>
  </w:style>
  <w:style w:type="character" w:customStyle="1" w:styleId="En-tteCar">
    <w:name w:val="En-tête Car"/>
    <w:basedOn w:val="Policepardfaut"/>
    <w:link w:val="En-tte"/>
    <w:uiPriority w:val="99"/>
    <w:rsid w:val="00912FFA"/>
    <w:rPr>
      <w:sz w:val="24"/>
      <w:szCs w:val="24"/>
      <w:lang w:val="fr-FR" w:eastAsia="fr-FR"/>
    </w:rPr>
  </w:style>
  <w:style w:type="paragraph" w:styleId="Pieddepage">
    <w:name w:val="footer"/>
    <w:basedOn w:val="Normal"/>
    <w:link w:val="PieddepageCar"/>
    <w:uiPriority w:val="99"/>
    <w:unhideWhenUsed/>
    <w:rsid w:val="00912FFA"/>
    <w:pPr>
      <w:tabs>
        <w:tab w:val="center" w:pos="4536"/>
        <w:tab w:val="right" w:pos="9072"/>
      </w:tabs>
    </w:pPr>
  </w:style>
  <w:style w:type="character" w:customStyle="1" w:styleId="PieddepageCar">
    <w:name w:val="Pied de page Car"/>
    <w:basedOn w:val="Policepardfaut"/>
    <w:link w:val="Pieddepage"/>
    <w:uiPriority w:val="99"/>
    <w:rsid w:val="00912FFA"/>
    <w:rPr>
      <w:sz w:val="24"/>
      <w:szCs w:val="24"/>
      <w:lang w:val="fr-FR" w:eastAsia="fr-FR"/>
    </w:rPr>
  </w:style>
  <w:style w:type="character" w:styleId="CitationHTML">
    <w:name w:val="HTML Cite"/>
    <w:basedOn w:val="Policepardfaut"/>
    <w:uiPriority w:val="99"/>
    <w:semiHidden/>
    <w:unhideWhenUsed/>
    <w:rsid w:val="00E94257"/>
    <w:rPr>
      <w:i w:val="0"/>
      <w:iCs w:val="0"/>
      <w:color w:val="006621"/>
    </w:rPr>
  </w:style>
  <w:style w:type="character" w:customStyle="1" w:styleId="Mentionnonrsolue1">
    <w:name w:val="Mention non résolue1"/>
    <w:basedOn w:val="Policepardfaut"/>
    <w:uiPriority w:val="99"/>
    <w:semiHidden/>
    <w:unhideWhenUsed/>
    <w:rsid w:val="00CF7E46"/>
    <w:rPr>
      <w:color w:val="605E5C"/>
      <w:shd w:val="clear" w:color="auto" w:fill="E1DFDD"/>
    </w:rPr>
  </w:style>
  <w:style w:type="paragraph" w:styleId="NormalWeb">
    <w:name w:val="Normal (Web)"/>
    <w:basedOn w:val="Normal"/>
    <w:uiPriority w:val="99"/>
    <w:semiHidden/>
    <w:unhideWhenUsed/>
    <w:rsid w:val="00A95705"/>
    <w:pPr>
      <w:spacing w:before="100" w:beforeAutospacing="1" w:after="100" w:afterAutospacing="1"/>
    </w:pPr>
    <w:rPr>
      <w:lang w:val="fr-BE" w:eastAsia="fr-BE"/>
    </w:rPr>
  </w:style>
  <w:style w:type="character" w:customStyle="1" w:styleId="Mentionnonrsolue2">
    <w:name w:val="Mention non résolue2"/>
    <w:basedOn w:val="Policepardfaut"/>
    <w:uiPriority w:val="99"/>
    <w:semiHidden/>
    <w:unhideWhenUsed/>
    <w:rsid w:val="00E710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007054">
      <w:bodyDiv w:val="1"/>
      <w:marLeft w:val="0"/>
      <w:marRight w:val="0"/>
      <w:marTop w:val="0"/>
      <w:marBottom w:val="0"/>
      <w:divBdr>
        <w:top w:val="none" w:sz="0" w:space="0" w:color="auto"/>
        <w:left w:val="none" w:sz="0" w:space="0" w:color="auto"/>
        <w:bottom w:val="none" w:sz="0" w:space="0" w:color="auto"/>
        <w:right w:val="none" w:sz="0" w:space="0" w:color="auto"/>
      </w:divBdr>
      <w:divsChild>
        <w:div w:id="1709791870">
          <w:marLeft w:val="0"/>
          <w:marRight w:val="0"/>
          <w:marTop w:val="0"/>
          <w:marBottom w:val="0"/>
          <w:divBdr>
            <w:top w:val="none" w:sz="0" w:space="0" w:color="auto"/>
            <w:left w:val="none" w:sz="0" w:space="0" w:color="auto"/>
            <w:bottom w:val="none" w:sz="0" w:space="0" w:color="auto"/>
            <w:right w:val="none" w:sz="0" w:space="0" w:color="auto"/>
          </w:divBdr>
          <w:divsChild>
            <w:div w:id="660547863">
              <w:marLeft w:val="0"/>
              <w:marRight w:val="0"/>
              <w:marTop w:val="0"/>
              <w:marBottom w:val="0"/>
              <w:divBdr>
                <w:top w:val="none" w:sz="0" w:space="0" w:color="auto"/>
                <w:left w:val="none" w:sz="0" w:space="0" w:color="auto"/>
                <w:bottom w:val="none" w:sz="0" w:space="0" w:color="auto"/>
                <w:right w:val="none" w:sz="0" w:space="0" w:color="auto"/>
              </w:divBdr>
              <w:divsChild>
                <w:div w:id="1321999900">
                  <w:marLeft w:val="0"/>
                  <w:marRight w:val="0"/>
                  <w:marTop w:val="0"/>
                  <w:marBottom w:val="0"/>
                  <w:divBdr>
                    <w:top w:val="none" w:sz="0" w:space="0" w:color="auto"/>
                    <w:left w:val="none" w:sz="0" w:space="0" w:color="auto"/>
                    <w:bottom w:val="none" w:sz="0" w:space="0" w:color="auto"/>
                    <w:right w:val="none" w:sz="0" w:space="0" w:color="auto"/>
                  </w:divBdr>
                  <w:divsChild>
                    <w:div w:id="1466658329">
                      <w:marLeft w:val="0"/>
                      <w:marRight w:val="0"/>
                      <w:marTop w:val="0"/>
                      <w:marBottom w:val="0"/>
                      <w:divBdr>
                        <w:top w:val="none" w:sz="0" w:space="0" w:color="auto"/>
                        <w:left w:val="none" w:sz="0" w:space="0" w:color="auto"/>
                        <w:bottom w:val="none" w:sz="0" w:space="0" w:color="auto"/>
                        <w:right w:val="none" w:sz="0" w:space="0" w:color="auto"/>
                      </w:divBdr>
                      <w:divsChild>
                        <w:div w:id="68507927">
                          <w:marLeft w:val="0"/>
                          <w:marRight w:val="0"/>
                          <w:marTop w:val="0"/>
                          <w:marBottom w:val="0"/>
                          <w:divBdr>
                            <w:top w:val="none" w:sz="0" w:space="0" w:color="auto"/>
                            <w:left w:val="none" w:sz="0" w:space="0" w:color="auto"/>
                            <w:bottom w:val="none" w:sz="0" w:space="0" w:color="auto"/>
                            <w:right w:val="none" w:sz="0" w:space="0" w:color="auto"/>
                          </w:divBdr>
                          <w:divsChild>
                            <w:div w:id="1959683716">
                              <w:marLeft w:val="0"/>
                              <w:marRight w:val="0"/>
                              <w:marTop w:val="0"/>
                              <w:marBottom w:val="0"/>
                              <w:divBdr>
                                <w:top w:val="none" w:sz="0" w:space="0" w:color="auto"/>
                                <w:left w:val="none" w:sz="0" w:space="0" w:color="auto"/>
                                <w:bottom w:val="none" w:sz="0" w:space="0" w:color="auto"/>
                                <w:right w:val="none" w:sz="0" w:space="0" w:color="auto"/>
                              </w:divBdr>
                              <w:divsChild>
                                <w:div w:id="2059011626">
                                  <w:marLeft w:val="0"/>
                                  <w:marRight w:val="0"/>
                                  <w:marTop w:val="0"/>
                                  <w:marBottom w:val="0"/>
                                  <w:divBdr>
                                    <w:top w:val="none" w:sz="0" w:space="0" w:color="auto"/>
                                    <w:left w:val="none" w:sz="0" w:space="0" w:color="auto"/>
                                    <w:bottom w:val="none" w:sz="0" w:space="0" w:color="auto"/>
                                    <w:right w:val="none" w:sz="0" w:space="0" w:color="auto"/>
                                  </w:divBdr>
                                  <w:divsChild>
                                    <w:div w:id="968894847">
                                      <w:marLeft w:val="0"/>
                                      <w:marRight w:val="0"/>
                                      <w:marTop w:val="0"/>
                                      <w:marBottom w:val="0"/>
                                      <w:divBdr>
                                        <w:top w:val="none" w:sz="0" w:space="0" w:color="auto"/>
                                        <w:left w:val="none" w:sz="0" w:space="0" w:color="auto"/>
                                        <w:bottom w:val="none" w:sz="0" w:space="0" w:color="auto"/>
                                        <w:right w:val="none" w:sz="0" w:space="0" w:color="auto"/>
                                      </w:divBdr>
                                      <w:divsChild>
                                        <w:div w:id="466513772">
                                          <w:marLeft w:val="0"/>
                                          <w:marRight w:val="0"/>
                                          <w:marTop w:val="0"/>
                                          <w:marBottom w:val="0"/>
                                          <w:divBdr>
                                            <w:top w:val="none" w:sz="0" w:space="0" w:color="auto"/>
                                            <w:left w:val="none" w:sz="0" w:space="0" w:color="auto"/>
                                            <w:bottom w:val="none" w:sz="0" w:space="0" w:color="auto"/>
                                            <w:right w:val="none" w:sz="0" w:space="0" w:color="auto"/>
                                          </w:divBdr>
                                          <w:divsChild>
                                            <w:div w:id="789907320">
                                              <w:marLeft w:val="0"/>
                                              <w:marRight w:val="0"/>
                                              <w:marTop w:val="0"/>
                                              <w:marBottom w:val="0"/>
                                              <w:divBdr>
                                                <w:top w:val="none" w:sz="0" w:space="0" w:color="auto"/>
                                                <w:left w:val="none" w:sz="0" w:space="0" w:color="auto"/>
                                                <w:bottom w:val="none" w:sz="0" w:space="0" w:color="auto"/>
                                                <w:right w:val="none" w:sz="0" w:space="0" w:color="auto"/>
                                              </w:divBdr>
                                              <w:divsChild>
                                                <w:div w:id="290131063">
                                                  <w:marLeft w:val="0"/>
                                                  <w:marRight w:val="0"/>
                                                  <w:marTop w:val="0"/>
                                                  <w:marBottom w:val="0"/>
                                                  <w:divBdr>
                                                    <w:top w:val="none" w:sz="0" w:space="0" w:color="auto"/>
                                                    <w:left w:val="none" w:sz="0" w:space="0" w:color="auto"/>
                                                    <w:bottom w:val="none" w:sz="0" w:space="0" w:color="auto"/>
                                                    <w:right w:val="none" w:sz="0" w:space="0" w:color="auto"/>
                                                  </w:divBdr>
                                                  <w:divsChild>
                                                    <w:div w:id="2108960518">
                                                      <w:marLeft w:val="0"/>
                                                      <w:marRight w:val="0"/>
                                                      <w:marTop w:val="0"/>
                                                      <w:marBottom w:val="0"/>
                                                      <w:divBdr>
                                                        <w:top w:val="none" w:sz="0" w:space="0" w:color="auto"/>
                                                        <w:left w:val="none" w:sz="0" w:space="0" w:color="auto"/>
                                                        <w:bottom w:val="none" w:sz="0" w:space="0" w:color="auto"/>
                                                        <w:right w:val="none" w:sz="0" w:space="0" w:color="auto"/>
                                                      </w:divBdr>
                                                      <w:divsChild>
                                                        <w:div w:id="1775662775">
                                                          <w:marLeft w:val="0"/>
                                                          <w:marRight w:val="0"/>
                                                          <w:marTop w:val="0"/>
                                                          <w:marBottom w:val="0"/>
                                                          <w:divBdr>
                                                            <w:top w:val="none" w:sz="0" w:space="0" w:color="auto"/>
                                                            <w:left w:val="none" w:sz="0" w:space="0" w:color="auto"/>
                                                            <w:bottom w:val="none" w:sz="0" w:space="0" w:color="auto"/>
                                                            <w:right w:val="none" w:sz="0" w:space="0" w:color="auto"/>
                                                          </w:divBdr>
                                                          <w:divsChild>
                                                            <w:div w:id="1904561040">
                                                              <w:marLeft w:val="0"/>
                                                              <w:marRight w:val="0"/>
                                                              <w:marTop w:val="0"/>
                                                              <w:marBottom w:val="0"/>
                                                              <w:divBdr>
                                                                <w:top w:val="none" w:sz="0" w:space="0" w:color="auto"/>
                                                                <w:left w:val="none" w:sz="0" w:space="0" w:color="auto"/>
                                                                <w:bottom w:val="none" w:sz="0" w:space="0" w:color="auto"/>
                                                                <w:right w:val="none" w:sz="0" w:space="0" w:color="auto"/>
                                                              </w:divBdr>
                                                              <w:divsChild>
                                                                <w:div w:id="58020349">
                                                                  <w:marLeft w:val="0"/>
                                                                  <w:marRight w:val="0"/>
                                                                  <w:marTop w:val="0"/>
                                                                  <w:marBottom w:val="0"/>
                                                                  <w:divBdr>
                                                                    <w:top w:val="none" w:sz="0" w:space="0" w:color="auto"/>
                                                                    <w:left w:val="none" w:sz="0" w:space="0" w:color="auto"/>
                                                                    <w:bottom w:val="none" w:sz="0" w:space="0" w:color="auto"/>
                                                                    <w:right w:val="none" w:sz="0" w:space="0" w:color="auto"/>
                                                                  </w:divBdr>
                                                                  <w:divsChild>
                                                                    <w:div w:id="1282807559">
                                                                      <w:marLeft w:val="0"/>
                                                                      <w:marRight w:val="0"/>
                                                                      <w:marTop w:val="0"/>
                                                                      <w:marBottom w:val="0"/>
                                                                      <w:divBdr>
                                                                        <w:top w:val="none" w:sz="0" w:space="0" w:color="auto"/>
                                                                        <w:left w:val="none" w:sz="0" w:space="0" w:color="auto"/>
                                                                        <w:bottom w:val="none" w:sz="0" w:space="0" w:color="auto"/>
                                                                        <w:right w:val="none" w:sz="0" w:space="0" w:color="auto"/>
                                                                      </w:divBdr>
                                                                      <w:divsChild>
                                                                        <w:div w:id="1247883062">
                                                                          <w:marLeft w:val="0"/>
                                                                          <w:marRight w:val="0"/>
                                                                          <w:marTop w:val="0"/>
                                                                          <w:marBottom w:val="0"/>
                                                                          <w:divBdr>
                                                                            <w:top w:val="none" w:sz="0" w:space="0" w:color="auto"/>
                                                                            <w:left w:val="none" w:sz="0" w:space="0" w:color="auto"/>
                                                                            <w:bottom w:val="none" w:sz="0" w:space="0" w:color="auto"/>
                                                                            <w:right w:val="none" w:sz="0" w:space="0" w:color="auto"/>
                                                                          </w:divBdr>
                                                                          <w:divsChild>
                                                                            <w:div w:id="370615183">
                                                                              <w:marLeft w:val="0"/>
                                                                              <w:marRight w:val="0"/>
                                                                              <w:marTop w:val="0"/>
                                                                              <w:marBottom w:val="0"/>
                                                                              <w:divBdr>
                                                                                <w:top w:val="none" w:sz="0" w:space="0" w:color="auto"/>
                                                                                <w:left w:val="none" w:sz="0" w:space="0" w:color="auto"/>
                                                                                <w:bottom w:val="none" w:sz="0" w:space="0" w:color="auto"/>
                                                                                <w:right w:val="none" w:sz="0" w:space="0" w:color="auto"/>
                                                                              </w:divBdr>
                                                                              <w:divsChild>
                                                                                <w:div w:id="254561286">
                                                                                  <w:marLeft w:val="0"/>
                                                                                  <w:marRight w:val="0"/>
                                                                                  <w:marTop w:val="0"/>
                                                                                  <w:marBottom w:val="0"/>
                                                                                  <w:divBdr>
                                                                                    <w:top w:val="none" w:sz="0" w:space="0" w:color="auto"/>
                                                                                    <w:left w:val="none" w:sz="0" w:space="0" w:color="auto"/>
                                                                                    <w:bottom w:val="none" w:sz="0" w:space="0" w:color="auto"/>
                                                                                    <w:right w:val="none" w:sz="0" w:space="0" w:color="auto"/>
                                                                                  </w:divBdr>
                                                                                  <w:divsChild>
                                                                                    <w:div w:id="1275792602">
                                                                                      <w:marLeft w:val="0"/>
                                                                                      <w:marRight w:val="0"/>
                                                                                      <w:marTop w:val="0"/>
                                                                                      <w:marBottom w:val="0"/>
                                                                                      <w:divBdr>
                                                                                        <w:top w:val="none" w:sz="0" w:space="0" w:color="auto"/>
                                                                                        <w:left w:val="none" w:sz="0" w:space="0" w:color="auto"/>
                                                                                        <w:bottom w:val="none" w:sz="0" w:space="0" w:color="auto"/>
                                                                                        <w:right w:val="none" w:sz="0" w:space="0" w:color="auto"/>
                                                                                      </w:divBdr>
                                                                                      <w:divsChild>
                                                                                        <w:div w:id="204366400">
                                                                                          <w:marLeft w:val="0"/>
                                                                                          <w:marRight w:val="0"/>
                                                                                          <w:marTop w:val="0"/>
                                                                                          <w:marBottom w:val="0"/>
                                                                                          <w:divBdr>
                                                                                            <w:top w:val="none" w:sz="0" w:space="0" w:color="auto"/>
                                                                                            <w:left w:val="none" w:sz="0" w:space="0" w:color="auto"/>
                                                                                            <w:bottom w:val="none" w:sz="0" w:space="0" w:color="auto"/>
                                                                                            <w:right w:val="none" w:sz="0" w:space="0" w:color="auto"/>
                                                                                          </w:divBdr>
                                                                                          <w:divsChild>
                                                                                            <w:div w:id="191034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877615">
      <w:bodyDiv w:val="1"/>
      <w:marLeft w:val="0"/>
      <w:marRight w:val="0"/>
      <w:marTop w:val="0"/>
      <w:marBottom w:val="0"/>
      <w:divBdr>
        <w:top w:val="none" w:sz="0" w:space="0" w:color="auto"/>
        <w:left w:val="none" w:sz="0" w:space="0" w:color="auto"/>
        <w:bottom w:val="none" w:sz="0" w:space="0" w:color="auto"/>
        <w:right w:val="none" w:sz="0" w:space="0" w:color="auto"/>
      </w:divBdr>
      <w:divsChild>
        <w:div w:id="1242759811">
          <w:marLeft w:val="0"/>
          <w:marRight w:val="0"/>
          <w:marTop w:val="0"/>
          <w:marBottom w:val="0"/>
          <w:divBdr>
            <w:top w:val="none" w:sz="0" w:space="0" w:color="auto"/>
            <w:left w:val="none" w:sz="0" w:space="0" w:color="auto"/>
            <w:bottom w:val="none" w:sz="0" w:space="0" w:color="auto"/>
            <w:right w:val="none" w:sz="0" w:space="0" w:color="auto"/>
          </w:divBdr>
          <w:divsChild>
            <w:div w:id="1689328477">
              <w:marLeft w:val="0"/>
              <w:marRight w:val="0"/>
              <w:marTop w:val="0"/>
              <w:marBottom w:val="0"/>
              <w:divBdr>
                <w:top w:val="none" w:sz="0" w:space="0" w:color="auto"/>
                <w:left w:val="none" w:sz="0" w:space="0" w:color="auto"/>
                <w:bottom w:val="none" w:sz="0" w:space="0" w:color="auto"/>
                <w:right w:val="none" w:sz="0" w:space="0" w:color="auto"/>
              </w:divBdr>
              <w:divsChild>
                <w:div w:id="758911714">
                  <w:marLeft w:val="0"/>
                  <w:marRight w:val="0"/>
                  <w:marTop w:val="0"/>
                  <w:marBottom w:val="0"/>
                  <w:divBdr>
                    <w:top w:val="none" w:sz="0" w:space="0" w:color="auto"/>
                    <w:left w:val="none" w:sz="0" w:space="0" w:color="auto"/>
                    <w:bottom w:val="none" w:sz="0" w:space="0" w:color="auto"/>
                    <w:right w:val="none" w:sz="0" w:space="0" w:color="auto"/>
                  </w:divBdr>
                  <w:divsChild>
                    <w:div w:id="548153408">
                      <w:marLeft w:val="0"/>
                      <w:marRight w:val="0"/>
                      <w:marTop w:val="0"/>
                      <w:marBottom w:val="0"/>
                      <w:divBdr>
                        <w:top w:val="none" w:sz="0" w:space="0" w:color="auto"/>
                        <w:left w:val="none" w:sz="0" w:space="0" w:color="auto"/>
                        <w:bottom w:val="none" w:sz="0" w:space="0" w:color="auto"/>
                        <w:right w:val="none" w:sz="0" w:space="0" w:color="auto"/>
                      </w:divBdr>
                      <w:divsChild>
                        <w:div w:id="454104960">
                          <w:marLeft w:val="0"/>
                          <w:marRight w:val="0"/>
                          <w:marTop w:val="0"/>
                          <w:marBottom w:val="0"/>
                          <w:divBdr>
                            <w:top w:val="none" w:sz="0" w:space="0" w:color="auto"/>
                            <w:left w:val="none" w:sz="0" w:space="0" w:color="auto"/>
                            <w:bottom w:val="none" w:sz="0" w:space="0" w:color="auto"/>
                            <w:right w:val="none" w:sz="0" w:space="0" w:color="auto"/>
                          </w:divBdr>
                          <w:divsChild>
                            <w:div w:id="904339132">
                              <w:marLeft w:val="0"/>
                              <w:marRight w:val="0"/>
                              <w:marTop w:val="0"/>
                              <w:marBottom w:val="0"/>
                              <w:divBdr>
                                <w:top w:val="none" w:sz="0" w:space="0" w:color="auto"/>
                                <w:left w:val="none" w:sz="0" w:space="0" w:color="auto"/>
                                <w:bottom w:val="none" w:sz="0" w:space="0" w:color="auto"/>
                                <w:right w:val="none" w:sz="0" w:space="0" w:color="auto"/>
                              </w:divBdr>
                              <w:divsChild>
                                <w:div w:id="618294364">
                                  <w:marLeft w:val="0"/>
                                  <w:marRight w:val="0"/>
                                  <w:marTop w:val="0"/>
                                  <w:marBottom w:val="0"/>
                                  <w:divBdr>
                                    <w:top w:val="none" w:sz="0" w:space="0" w:color="auto"/>
                                    <w:left w:val="none" w:sz="0" w:space="0" w:color="auto"/>
                                    <w:bottom w:val="none" w:sz="0" w:space="0" w:color="auto"/>
                                    <w:right w:val="none" w:sz="0" w:space="0" w:color="auto"/>
                                  </w:divBdr>
                                  <w:divsChild>
                                    <w:div w:id="1363631758">
                                      <w:marLeft w:val="0"/>
                                      <w:marRight w:val="0"/>
                                      <w:marTop w:val="0"/>
                                      <w:marBottom w:val="0"/>
                                      <w:divBdr>
                                        <w:top w:val="none" w:sz="0" w:space="0" w:color="auto"/>
                                        <w:left w:val="none" w:sz="0" w:space="0" w:color="auto"/>
                                        <w:bottom w:val="none" w:sz="0" w:space="0" w:color="auto"/>
                                        <w:right w:val="none" w:sz="0" w:space="0" w:color="auto"/>
                                      </w:divBdr>
                                      <w:divsChild>
                                        <w:div w:id="357857457">
                                          <w:marLeft w:val="0"/>
                                          <w:marRight w:val="0"/>
                                          <w:marTop w:val="0"/>
                                          <w:marBottom w:val="0"/>
                                          <w:divBdr>
                                            <w:top w:val="none" w:sz="0" w:space="0" w:color="auto"/>
                                            <w:left w:val="none" w:sz="0" w:space="0" w:color="auto"/>
                                            <w:bottom w:val="none" w:sz="0" w:space="0" w:color="auto"/>
                                            <w:right w:val="none" w:sz="0" w:space="0" w:color="auto"/>
                                          </w:divBdr>
                                          <w:divsChild>
                                            <w:div w:id="256838073">
                                              <w:marLeft w:val="0"/>
                                              <w:marRight w:val="0"/>
                                              <w:marTop w:val="0"/>
                                              <w:marBottom w:val="0"/>
                                              <w:divBdr>
                                                <w:top w:val="none" w:sz="0" w:space="0" w:color="auto"/>
                                                <w:left w:val="none" w:sz="0" w:space="0" w:color="auto"/>
                                                <w:bottom w:val="none" w:sz="0" w:space="0" w:color="auto"/>
                                                <w:right w:val="none" w:sz="0" w:space="0" w:color="auto"/>
                                              </w:divBdr>
                                              <w:divsChild>
                                                <w:div w:id="1508129556">
                                                  <w:marLeft w:val="0"/>
                                                  <w:marRight w:val="0"/>
                                                  <w:marTop w:val="0"/>
                                                  <w:marBottom w:val="0"/>
                                                  <w:divBdr>
                                                    <w:top w:val="none" w:sz="0" w:space="0" w:color="auto"/>
                                                    <w:left w:val="none" w:sz="0" w:space="0" w:color="auto"/>
                                                    <w:bottom w:val="none" w:sz="0" w:space="0" w:color="auto"/>
                                                    <w:right w:val="none" w:sz="0" w:space="0" w:color="auto"/>
                                                  </w:divBdr>
                                                  <w:divsChild>
                                                    <w:div w:id="838348876">
                                                      <w:marLeft w:val="0"/>
                                                      <w:marRight w:val="0"/>
                                                      <w:marTop w:val="0"/>
                                                      <w:marBottom w:val="0"/>
                                                      <w:divBdr>
                                                        <w:top w:val="none" w:sz="0" w:space="0" w:color="auto"/>
                                                        <w:left w:val="none" w:sz="0" w:space="0" w:color="auto"/>
                                                        <w:bottom w:val="none" w:sz="0" w:space="0" w:color="auto"/>
                                                        <w:right w:val="none" w:sz="0" w:space="0" w:color="auto"/>
                                                      </w:divBdr>
                                                      <w:divsChild>
                                                        <w:div w:id="639385005">
                                                          <w:marLeft w:val="0"/>
                                                          <w:marRight w:val="0"/>
                                                          <w:marTop w:val="0"/>
                                                          <w:marBottom w:val="0"/>
                                                          <w:divBdr>
                                                            <w:top w:val="none" w:sz="0" w:space="0" w:color="auto"/>
                                                            <w:left w:val="none" w:sz="0" w:space="0" w:color="auto"/>
                                                            <w:bottom w:val="none" w:sz="0" w:space="0" w:color="auto"/>
                                                            <w:right w:val="none" w:sz="0" w:space="0" w:color="auto"/>
                                                          </w:divBdr>
                                                          <w:divsChild>
                                                            <w:div w:id="1031110602">
                                                              <w:marLeft w:val="0"/>
                                                              <w:marRight w:val="0"/>
                                                              <w:marTop w:val="0"/>
                                                              <w:marBottom w:val="0"/>
                                                              <w:divBdr>
                                                                <w:top w:val="none" w:sz="0" w:space="0" w:color="auto"/>
                                                                <w:left w:val="none" w:sz="0" w:space="0" w:color="auto"/>
                                                                <w:bottom w:val="none" w:sz="0" w:space="0" w:color="auto"/>
                                                                <w:right w:val="none" w:sz="0" w:space="0" w:color="auto"/>
                                                              </w:divBdr>
                                                              <w:divsChild>
                                                                <w:div w:id="624048617">
                                                                  <w:marLeft w:val="0"/>
                                                                  <w:marRight w:val="0"/>
                                                                  <w:marTop w:val="0"/>
                                                                  <w:marBottom w:val="0"/>
                                                                  <w:divBdr>
                                                                    <w:top w:val="none" w:sz="0" w:space="0" w:color="auto"/>
                                                                    <w:left w:val="none" w:sz="0" w:space="0" w:color="auto"/>
                                                                    <w:bottom w:val="none" w:sz="0" w:space="0" w:color="auto"/>
                                                                    <w:right w:val="none" w:sz="0" w:space="0" w:color="auto"/>
                                                                  </w:divBdr>
                                                                  <w:divsChild>
                                                                    <w:div w:id="101195055">
                                                                      <w:marLeft w:val="0"/>
                                                                      <w:marRight w:val="0"/>
                                                                      <w:marTop w:val="0"/>
                                                                      <w:marBottom w:val="0"/>
                                                                      <w:divBdr>
                                                                        <w:top w:val="none" w:sz="0" w:space="0" w:color="auto"/>
                                                                        <w:left w:val="none" w:sz="0" w:space="0" w:color="auto"/>
                                                                        <w:bottom w:val="none" w:sz="0" w:space="0" w:color="auto"/>
                                                                        <w:right w:val="none" w:sz="0" w:space="0" w:color="auto"/>
                                                                      </w:divBdr>
                                                                      <w:divsChild>
                                                                        <w:div w:id="387152301">
                                                                          <w:marLeft w:val="0"/>
                                                                          <w:marRight w:val="0"/>
                                                                          <w:marTop w:val="0"/>
                                                                          <w:marBottom w:val="0"/>
                                                                          <w:divBdr>
                                                                            <w:top w:val="none" w:sz="0" w:space="0" w:color="auto"/>
                                                                            <w:left w:val="none" w:sz="0" w:space="0" w:color="auto"/>
                                                                            <w:bottom w:val="none" w:sz="0" w:space="0" w:color="auto"/>
                                                                            <w:right w:val="none" w:sz="0" w:space="0" w:color="auto"/>
                                                                          </w:divBdr>
                                                                          <w:divsChild>
                                                                            <w:div w:id="225577478">
                                                                              <w:marLeft w:val="0"/>
                                                                              <w:marRight w:val="0"/>
                                                                              <w:marTop w:val="0"/>
                                                                              <w:marBottom w:val="0"/>
                                                                              <w:divBdr>
                                                                                <w:top w:val="none" w:sz="0" w:space="0" w:color="auto"/>
                                                                                <w:left w:val="none" w:sz="0" w:space="0" w:color="auto"/>
                                                                                <w:bottom w:val="none" w:sz="0" w:space="0" w:color="auto"/>
                                                                                <w:right w:val="none" w:sz="0" w:space="0" w:color="auto"/>
                                                                              </w:divBdr>
                                                                              <w:divsChild>
                                                                                <w:div w:id="642462323">
                                                                                  <w:marLeft w:val="0"/>
                                                                                  <w:marRight w:val="0"/>
                                                                                  <w:marTop w:val="0"/>
                                                                                  <w:marBottom w:val="0"/>
                                                                                  <w:divBdr>
                                                                                    <w:top w:val="none" w:sz="0" w:space="0" w:color="auto"/>
                                                                                    <w:left w:val="none" w:sz="0" w:space="0" w:color="auto"/>
                                                                                    <w:bottom w:val="none" w:sz="0" w:space="0" w:color="auto"/>
                                                                                    <w:right w:val="none" w:sz="0" w:space="0" w:color="auto"/>
                                                                                  </w:divBdr>
                                                                                  <w:divsChild>
                                                                                    <w:div w:id="16278973">
                                                                                      <w:marLeft w:val="0"/>
                                                                                      <w:marRight w:val="0"/>
                                                                                      <w:marTop w:val="0"/>
                                                                                      <w:marBottom w:val="0"/>
                                                                                      <w:divBdr>
                                                                                        <w:top w:val="none" w:sz="0" w:space="0" w:color="auto"/>
                                                                                        <w:left w:val="none" w:sz="0" w:space="0" w:color="auto"/>
                                                                                        <w:bottom w:val="none" w:sz="0" w:space="0" w:color="auto"/>
                                                                                        <w:right w:val="none" w:sz="0" w:space="0" w:color="auto"/>
                                                                                      </w:divBdr>
                                                                                      <w:divsChild>
                                                                                        <w:div w:id="8365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8992889">
      <w:bodyDiv w:val="1"/>
      <w:marLeft w:val="0"/>
      <w:marRight w:val="0"/>
      <w:marTop w:val="0"/>
      <w:marBottom w:val="0"/>
      <w:divBdr>
        <w:top w:val="none" w:sz="0" w:space="0" w:color="auto"/>
        <w:left w:val="none" w:sz="0" w:space="0" w:color="auto"/>
        <w:bottom w:val="none" w:sz="0" w:space="0" w:color="auto"/>
        <w:right w:val="none" w:sz="0" w:space="0" w:color="auto"/>
      </w:divBdr>
      <w:divsChild>
        <w:div w:id="579753112">
          <w:marLeft w:val="0"/>
          <w:marRight w:val="0"/>
          <w:marTop w:val="0"/>
          <w:marBottom w:val="0"/>
          <w:divBdr>
            <w:top w:val="none" w:sz="0" w:space="0" w:color="auto"/>
            <w:left w:val="none" w:sz="0" w:space="0" w:color="auto"/>
            <w:bottom w:val="none" w:sz="0" w:space="0" w:color="auto"/>
            <w:right w:val="none" w:sz="0" w:space="0" w:color="auto"/>
          </w:divBdr>
          <w:divsChild>
            <w:div w:id="1192258909">
              <w:marLeft w:val="0"/>
              <w:marRight w:val="0"/>
              <w:marTop w:val="0"/>
              <w:marBottom w:val="0"/>
              <w:divBdr>
                <w:top w:val="none" w:sz="0" w:space="0" w:color="auto"/>
                <w:left w:val="none" w:sz="0" w:space="0" w:color="auto"/>
                <w:bottom w:val="none" w:sz="0" w:space="0" w:color="auto"/>
                <w:right w:val="none" w:sz="0" w:space="0" w:color="auto"/>
              </w:divBdr>
              <w:divsChild>
                <w:div w:id="1683554863">
                  <w:marLeft w:val="0"/>
                  <w:marRight w:val="0"/>
                  <w:marTop w:val="0"/>
                  <w:marBottom w:val="0"/>
                  <w:divBdr>
                    <w:top w:val="none" w:sz="0" w:space="0" w:color="auto"/>
                    <w:left w:val="none" w:sz="0" w:space="0" w:color="auto"/>
                    <w:bottom w:val="none" w:sz="0" w:space="0" w:color="auto"/>
                    <w:right w:val="none" w:sz="0" w:space="0" w:color="auto"/>
                  </w:divBdr>
                  <w:divsChild>
                    <w:div w:id="1026250120">
                      <w:marLeft w:val="0"/>
                      <w:marRight w:val="0"/>
                      <w:marTop w:val="0"/>
                      <w:marBottom w:val="0"/>
                      <w:divBdr>
                        <w:top w:val="none" w:sz="0" w:space="0" w:color="auto"/>
                        <w:left w:val="none" w:sz="0" w:space="0" w:color="auto"/>
                        <w:bottom w:val="none" w:sz="0" w:space="0" w:color="auto"/>
                        <w:right w:val="none" w:sz="0" w:space="0" w:color="auto"/>
                      </w:divBdr>
                      <w:divsChild>
                        <w:div w:id="171142423">
                          <w:marLeft w:val="0"/>
                          <w:marRight w:val="0"/>
                          <w:marTop w:val="0"/>
                          <w:marBottom w:val="0"/>
                          <w:divBdr>
                            <w:top w:val="none" w:sz="0" w:space="0" w:color="auto"/>
                            <w:left w:val="none" w:sz="0" w:space="0" w:color="auto"/>
                            <w:bottom w:val="none" w:sz="0" w:space="0" w:color="auto"/>
                            <w:right w:val="none" w:sz="0" w:space="0" w:color="auto"/>
                          </w:divBdr>
                          <w:divsChild>
                            <w:div w:id="1539783364">
                              <w:marLeft w:val="0"/>
                              <w:marRight w:val="0"/>
                              <w:marTop w:val="0"/>
                              <w:marBottom w:val="0"/>
                              <w:divBdr>
                                <w:top w:val="none" w:sz="0" w:space="0" w:color="auto"/>
                                <w:left w:val="none" w:sz="0" w:space="0" w:color="auto"/>
                                <w:bottom w:val="none" w:sz="0" w:space="0" w:color="auto"/>
                                <w:right w:val="none" w:sz="0" w:space="0" w:color="auto"/>
                              </w:divBdr>
                              <w:divsChild>
                                <w:div w:id="1036809713">
                                  <w:marLeft w:val="0"/>
                                  <w:marRight w:val="0"/>
                                  <w:marTop w:val="0"/>
                                  <w:marBottom w:val="0"/>
                                  <w:divBdr>
                                    <w:top w:val="none" w:sz="0" w:space="0" w:color="auto"/>
                                    <w:left w:val="none" w:sz="0" w:space="0" w:color="auto"/>
                                    <w:bottom w:val="none" w:sz="0" w:space="0" w:color="auto"/>
                                    <w:right w:val="none" w:sz="0" w:space="0" w:color="auto"/>
                                  </w:divBdr>
                                  <w:divsChild>
                                    <w:div w:id="1451314503">
                                      <w:marLeft w:val="0"/>
                                      <w:marRight w:val="0"/>
                                      <w:marTop w:val="0"/>
                                      <w:marBottom w:val="0"/>
                                      <w:divBdr>
                                        <w:top w:val="none" w:sz="0" w:space="0" w:color="auto"/>
                                        <w:left w:val="none" w:sz="0" w:space="0" w:color="auto"/>
                                        <w:bottom w:val="none" w:sz="0" w:space="0" w:color="auto"/>
                                        <w:right w:val="none" w:sz="0" w:space="0" w:color="auto"/>
                                      </w:divBdr>
                                      <w:divsChild>
                                        <w:div w:id="1245140059">
                                          <w:marLeft w:val="0"/>
                                          <w:marRight w:val="0"/>
                                          <w:marTop w:val="0"/>
                                          <w:marBottom w:val="0"/>
                                          <w:divBdr>
                                            <w:top w:val="none" w:sz="0" w:space="0" w:color="auto"/>
                                            <w:left w:val="none" w:sz="0" w:space="0" w:color="auto"/>
                                            <w:bottom w:val="none" w:sz="0" w:space="0" w:color="auto"/>
                                            <w:right w:val="none" w:sz="0" w:space="0" w:color="auto"/>
                                          </w:divBdr>
                                          <w:divsChild>
                                            <w:div w:id="211699182">
                                              <w:marLeft w:val="0"/>
                                              <w:marRight w:val="0"/>
                                              <w:marTop w:val="0"/>
                                              <w:marBottom w:val="0"/>
                                              <w:divBdr>
                                                <w:top w:val="none" w:sz="0" w:space="0" w:color="auto"/>
                                                <w:left w:val="none" w:sz="0" w:space="0" w:color="auto"/>
                                                <w:bottom w:val="none" w:sz="0" w:space="0" w:color="auto"/>
                                                <w:right w:val="none" w:sz="0" w:space="0" w:color="auto"/>
                                              </w:divBdr>
                                              <w:divsChild>
                                                <w:div w:id="1003121051">
                                                  <w:marLeft w:val="0"/>
                                                  <w:marRight w:val="0"/>
                                                  <w:marTop w:val="0"/>
                                                  <w:marBottom w:val="0"/>
                                                  <w:divBdr>
                                                    <w:top w:val="none" w:sz="0" w:space="0" w:color="auto"/>
                                                    <w:left w:val="none" w:sz="0" w:space="0" w:color="auto"/>
                                                    <w:bottom w:val="none" w:sz="0" w:space="0" w:color="auto"/>
                                                    <w:right w:val="none" w:sz="0" w:space="0" w:color="auto"/>
                                                  </w:divBdr>
                                                  <w:divsChild>
                                                    <w:div w:id="1335643470">
                                                      <w:marLeft w:val="0"/>
                                                      <w:marRight w:val="0"/>
                                                      <w:marTop w:val="0"/>
                                                      <w:marBottom w:val="0"/>
                                                      <w:divBdr>
                                                        <w:top w:val="none" w:sz="0" w:space="0" w:color="auto"/>
                                                        <w:left w:val="none" w:sz="0" w:space="0" w:color="auto"/>
                                                        <w:bottom w:val="none" w:sz="0" w:space="0" w:color="auto"/>
                                                        <w:right w:val="none" w:sz="0" w:space="0" w:color="auto"/>
                                                      </w:divBdr>
                                                      <w:divsChild>
                                                        <w:div w:id="2026859676">
                                                          <w:marLeft w:val="0"/>
                                                          <w:marRight w:val="0"/>
                                                          <w:marTop w:val="0"/>
                                                          <w:marBottom w:val="0"/>
                                                          <w:divBdr>
                                                            <w:top w:val="none" w:sz="0" w:space="0" w:color="auto"/>
                                                            <w:left w:val="none" w:sz="0" w:space="0" w:color="auto"/>
                                                            <w:bottom w:val="none" w:sz="0" w:space="0" w:color="auto"/>
                                                            <w:right w:val="none" w:sz="0" w:space="0" w:color="auto"/>
                                                          </w:divBdr>
                                                          <w:divsChild>
                                                            <w:div w:id="216209349">
                                                              <w:marLeft w:val="0"/>
                                                              <w:marRight w:val="0"/>
                                                              <w:marTop w:val="0"/>
                                                              <w:marBottom w:val="0"/>
                                                              <w:divBdr>
                                                                <w:top w:val="none" w:sz="0" w:space="0" w:color="auto"/>
                                                                <w:left w:val="none" w:sz="0" w:space="0" w:color="auto"/>
                                                                <w:bottom w:val="none" w:sz="0" w:space="0" w:color="auto"/>
                                                                <w:right w:val="none" w:sz="0" w:space="0" w:color="auto"/>
                                                              </w:divBdr>
                                                              <w:divsChild>
                                                                <w:div w:id="1656061888">
                                                                  <w:marLeft w:val="0"/>
                                                                  <w:marRight w:val="0"/>
                                                                  <w:marTop w:val="0"/>
                                                                  <w:marBottom w:val="0"/>
                                                                  <w:divBdr>
                                                                    <w:top w:val="none" w:sz="0" w:space="0" w:color="auto"/>
                                                                    <w:left w:val="none" w:sz="0" w:space="0" w:color="auto"/>
                                                                    <w:bottom w:val="none" w:sz="0" w:space="0" w:color="auto"/>
                                                                    <w:right w:val="none" w:sz="0" w:space="0" w:color="auto"/>
                                                                  </w:divBdr>
                                                                  <w:divsChild>
                                                                    <w:div w:id="130173222">
                                                                      <w:marLeft w:val="0"/>
                                                                      <w:marRight w:val="0"/>
                                                                      <w:marTop w:val="0"/>
                                                                      <w:marBottom w:val="0"/>
                                                                      <w:divBdr>
                                                                        <w:top w:val="none" w:sz="0" w:space="0" w:color="auto"/>
                                                                        <w:left w:val="none" w:sz="0" w:space="0" w:color="auto"/>
                                                                        <w:bottom w:val="none" w:sz="0" w:space="0" w:color="auto"/>
                                                                        <w:right w:val="none" w:sz="0" w:space="0" w:color="auto"/>
                                                                      </w:divBdr>
                                                                      <w:divsChild>
                                                                        <w:div w:id="110445593">
                                                                          <w:marLeft w:val="0"/>
                                                                          <w:marRight w:val="0"/>
                                                                          <w:marTop w:val="0"/>
                                                                          <w:marBottom w:val="0"/>
                                                                          <w:divBdr>
                                                                            <w:top w:val="none" w:sz="0" w:space="0" w:color="auto"/>
                                                                            <w:left w:val="none" w:sz="0" w:space="0" w:color="auto"/>
                                                                            <w:bottom w:val="none" w:sz="0" w:space="0" w:color="auto"/>
                                                                            <w:right w:val="none" w:sz="0" w:space="0" w:color="auto"/>
                                                                          </w:divBdr>
                                                                          <w:divsChild>
                                                                            <w:div w:id="2145923616">
                                                                              <w:marLeft w:val="0"/>
                                                                              <w:marRight w:val="0"/>
                                                                              <w:marTop w:val="0"/>
                                                                              <w:marBottom w:val="0"/>
                                                                              <w:divBdr>
                                                                                <w:top w:val="none" w:sz="0" w:space="0" w:color="auto"/>
                                                                                <w:left w:val="none" w:sz="0" w:space="0" w:color="auto"/>
                                                                                <w:bottom w:val="none" w:sz="0" w:space="0" w:color="auto"/>
                                                                                <w:right w:val="none" w:sz="0" w:space="0" w:color="auto"/>
                                                                              </w:divBdr>
                                                                              <w:divsChild>
                                                                                <w:div w:id="1341619509">
                                                                                  <w:marLeft w:val="0"/>
                                                                                  <w:marRight w:val="0"/>
                                                                                  <w:marTop w:val="0"/>
                                                                                  <w:marBottom w:val="0"/>
                                                                                  <w:divBdr>
                                                                                    <w:top w:val="none" w:sz="0" w:space="0" w:color="auto"/>
                                                                                    <w:left w:val="none" w:sz="0" w:space="0" w:color="auto"/>
                                                                                    <w:bottom w:val="none" w:sz="0" w:space="0" w:color="auto"/>
                                                                                    <w:right w:val="none" w:sz="0" w:space="0" w:color="auto"/>
                                                                                  </w:divBdr>
                                                                                  <w:divsChild>
                                                                                    <w:div w:id="1044283249">
                                                                                      <w:marLeft w:val="0"/>
                                                                                      <w:marRight w:val="0"/>
                                                                                      <w:marTop w:val="0"/>
                                                                                      <w:marBottom w:val="0"/>
                                                                                      <w:divBdr>
                                                                                        <w:top w:val="none" w:sz="0" w:space="0" w:color="auto"/>
                                                                                        <w:left w:val="none" w:sz="0" w:space="0" w:color="auto"/>
                                                                                        <w:bottom w:val="none" w:sz="0" w:space="0" w:color="auto"/>
                                                                                        <w:right w:val="none" w:sz="0" w:space="0" w:color="auto"/>
                                                                                      </w:divBdr>
                                                                                      <w:divsChild>
                                                                                        <w:div w:id="13656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media/image20.png"/><Relationship Id="rId21" Type="http://schemas.openxmlformats.org/officeDocument/2006/relationships/hyperlink" Target="https://www.bing.com/images/search?view=detailV2&amp;ccid=LvKJknPy&amp;id=8F4D25AA8B554F1837B42ACB13989C7B79FBAFE6&amp;thid=OIP.LvKJknPyfV5ll1wjZnaYlgHaHa&amp;mediaurl=https://st3.depositphotos.com/9034578/17010/v/950/depositphotos_170107884-stock-illustration-finger-baby-diaper-character-cartoon.jpg&amp;cdnurl=https://th.bing.com/th/id/R.2ef2899273f27d5e65975c2366769896?rik=5q/7eXucmBPLKg&amp;pid=ImgRaw&amp;r=0&amp;exph=1024&amp;expw=1024&amp;q=couche+dessin&amp;simid=608046633499897825&amp;FORM=IRPRST&amp;ck=1C734F52F10183BF02546A79915A853C&amp;selectedIndex=4" TargetMode="External"/><Relationship Id="rId34" Type="http://schemas.openxmlformats.org/officeDocument/2006/relationships/image" Target="media/image17.jpeg"/><Relationship Id="rId42" Type="http://schemas.openxmlformats.org/officeDocument/2006/relationships/image" Target="media/image22.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ng.com/images/search?view=detailV2&amp;ccid=hbWkeciv&amp;id=C4DE7E2BD8417090B9606602110BD5EB6D876F6A&amp;thid=OIP.hbWkecivCV12rKHBmFCtLQHaDu&amp;mediaurl=https://www.classe-de-demain.fr/medias/files/370_ILLUSTRATION_0.png&amp;cdnurl=https://th.bing.com/th/id/R.85b5a479c8af095d76aca1c19850ad2d?rik=am+HbevVCxECZg&amp;pid=ImgRaw&amp;r=0&amp;exph=415&amp;expw=825&amp;q=enfant+%c3%a0+besoin+sp%c3%a9cifique+dessin&amp;simid=608001579298011725&amp;FORM=IRPRST&amp;ck=76E31C2D6C84F3C51150D378E6B844CF&amp;selectedIndex=1" TargetMode="External"/><Relationship Id="rId24" Type="http://schemas.openxmlformats.org/officeDocument/2006/relationships/oleObject" Target="embeddings/oleObject1.bin"/><Relationship Id="rId32" Type="http://schemas.openxmlformats.org/officeDocument/2006/relationships/image" Target="media/image16.jpeg"/><Relationship Id="rId37" Type="http://schemas.openxmlformats.org/officeDocument/2006/relationships/image" Target="media/image19.png"/><Relationship Id="rId40" Type="http://schemas.openxmlformats.org/officeDocument/2006/relationships/oleObject" Target="embeddings/oleObject5.bin"/><Relationship Id="rId45" Type="http://schemas.openxmlformats.org/officeDocument/2006/relationships/hyperlink" Target="mailto:lespetitsfutes@braine-lalleud.be"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3.jpeg"/><Relationship Id="rId36" Type="http://schemas.openxmlformats.org/officeDocument/2006/relationships/oleObject" Target="embeddings/oleObject3.bin"/><Relationship Id="rId10" Type="http://schemas.openxmlformats.org/officeDocument/2006/relationships/image" Target="media/image2.jpeg"/><Relationship Id="rId19" Type="http://schemas.openxmlformats.org/officeDocument/2006/relationships/hyperlink" Target="https://www.bing.com/images/search?view=detailV2&amp;ccid=A4MS/XEW&amp;id=3411EB876964B0993A8B5C5AEA71D1E2EB58F839&amp;thid=OIP.A4MS_XEW06zD7mRjAUp7DQHaDL&amp;mediaurl=https://thumbs.dreamstime.com/b/child-sleeping-7920162.jpg&amp;cdnurl=https://th.bing.com/th/id/R.038312fd7116d3acc3ee6463014a7b0d?rik=OfhY6+LRcepaXA&amp;pid=ImgRaw&amp;r=0&amp;exph=688&amp;expw=1600&amp;q=sieste+dessin&amp;simid=607990798940913011&amp;FORM=IRPRST&amp;ck=9546E835A1C46D0F36D7FB4B033B7D89&amp;selectedIndex=13" TargetMode="External"/><Relationship Id="rId31" Type="http://schemas.openxmlformats.org/officeDocument/2006/relationships/oleObject" Target="embeddings/oleObject2.bin"/><Relationship Id="rId44" Type="http://schemas.openxmlformats.org/officeDocument/2006/relationships/hyperlink" Target="https://www.autoriteprotectiondonnees.be/" TargetMode="External"/><Relationship Id="rId4" Type="http://schemas.openxmlformats.org/officeDocument/2006/relationships/settings" Target="settings.xml"/><Relationship Id="rId9" Type="http://schemas.openxmlformats.org/officeDocument/2006/relationships/hyperlink" Target="https://www.bing.com/images/search?view=detailV2&amp;ccid=zbMJ4S8V&amp;id=3605303DF906CECAB16B78471C99B49CEFC53FB3&amp;thid=OIP.zbMJ4S8VtW87L7m85WdvbQHaES&amp;mediaurl=https://static.vecteezy.com/system/resources/previews/000/669/280/original/children-playing-games-in-the-park-with-fence.jpg&amp;cdnurl=https://th.bing.com/th/id/R.cdb309e12f15b56f3b2fb9bce5676f6d?rik=sz/F75y0mRxHeA&amp;pid=ImgRaw&amp;r=0&amp;exph=3572&amp;expw=6161&amp;q=enfant+amusement+dessin&amp;simid=608008030335562406&amp;FORM=IRPRST&amp;ck=59418D0BD93D5ECCEB1A3A3A7635F670&amp;selectedIndex=60" TargetMode="Externa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hyperlink" Target="https://www.bing.com/images/search?view=detailV2&amp;ccid=rzzcxSjx&amp;id=9252A9CA0D3BCB451730F3A852CAA906AC43B00F&amp;thid=OIP.rzzcxSjxAr27LucYGuIxMwHaEK&amp;mediaurl=https://www.avery.fr/sites/avery.fr/files/styles/crop_free_ratio_style/public/2020-04/8.png?itok=W9jZpLXI&amp;cdnurl=https://th.bing.com/th/id/R.af3cdcc528f102bdbb2ee7181ae23133?rik=D7BDrAapylKo8w&amp;pid=ImgRaw&amp;r=0&amp;exph=484&amp;expw=860&amp;q=pr%c3%a9+nom+nom+v%c3%aatement+%c3%a9tiquette&amp;simid=608055296454524504&amp;FORM=IRPRST&amp;ck=22F1879683C4BF4F8700A7FA7083E165&amp;selectedIndex=63" TargetMode="External"/><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hyperlink" Target="mailto:dpo@braine-lalleud.be"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bing.com/images/search?view=detailV2&amp;ccid=NpNVgSJP&amp;id=7EFC4AEA20B65027723BAB97C7F9A6F7C84937E2&amp;thid=OIP.NpNVgSJPGWFpCmX8kXIkbQHaFe&amp;mediaurl=https://3.bp.blogspot.com/-M0LltVBhHl0/WW5uxGvFUpI/AAAAAAAANRs/FtuDkuJyJqgAz7FEivTFh5HXUNj2pNJfgCLcBGAs/s1600/Sistema+Duo.jpg&amp;cdnurl=https://th.bing.com/th/id/R.36935581224f1961690a65fc9172246d?rik=4jdJyPem+ceXqw&amp;pid=ImgRaw&amp;r=0&amp;exph=699&amp;expw=945&amp;q=gourde+boite+%c3%a0+tartine+dessin&amp;simid=608008824909678364&amp;FORM=IRPRST&amp;ck=E44C7D98B4BA3068B40386F1F6E76385&amp;selectedIndex=2" TargetMode="External"/><Relationship Id="rId25" Type="http://schemas.openxmlformats.org/officeDocument/2006/relationships/hyperlink" Target="https://www.bing.com/images/search?view=detailV2&amp;ccid=7oFfWdqE&amp;id=6CFB725306D71E8C988E457DC67948EABA1E756F&amp;thid=OIP.7oFfWdqEk9zlRfEYNU9d1gHaE8&amp;mediaurl=https://st2.depositphotos.com/1479924/5330/i/950/depositphotos_53309107-stock-photo-sunglass-hat-and-sun-block.jpg&amp;cdnurl=https://th.bing.com/th/id/R.ee815f59da8493dce545f118354f5dd6?rik=b3UeuupIecZ9RQ&amp;pid=ImgRaw&amp;r=0&amp;exph=682&amp;expw=1023&amp;q=+dessin+cr%c3%a8me+chapeau+lunettes&amp;simid=608037137335005395&amp;FORM=IRPRST&amp;ck=EFE8667EDEA2314A77B82FE89EA9CBD9&amp;selectedIndex=1" TargetMode="External"/><Relationship Id="rId33" Type="http://schemas.openxmlformats.org/officeDocument/2006/relationships/hyperlink" Target="https://www.bing.com/images/search?view=detailV2&amp;ccid=OC+X3qUk&amp;id=4C82C81657A210E6002BDAD821066129EBEED801&amp;thid=OIP.OC-X3qUkgA4oZueSxk-jtQHaEU&amp;mediaurl=https://th.bing.com/th/id/R.382f97dea524800e2866e792c64fa3b5?rik=Adju6ylhBiHY2g&amp;riu=http://www.ecossimo.com/wp-content/uploads/mutuelle-1.jpg&amp;ehk=bW1UeYO7aIM7uyxxGpyMxPjIXLbTTj6hJq6DpU4tpgM=&amp;risl=&amp;pid=ImgRaw&amp;r=0&amp;exph=529&amp;expw=908&amp;q=mutuelle+dessin&amp;simid=608031540985925781&amp;FORM=IRPRST&amp;ck=769792C5BA1B10DBB9C6A613EC649CA8&amp;selectedIndex=1" TargetMode="External"/><Relationship Id="rId38" Type="http://schemas.openxmlformats.org/officeDocument/2006/relationships/oleObject" Target="embeddings/oleObject4.bin"/><Relationship Id="rId46" Type="http://schemas.openxmlformats.org/officeDocument/2006/relationships/footer" Target="footer1.xml"/><Relationship Id="rId20" Type="http://schemas.openxmlformats.org/officeDocument/2006/relationships/image" Target="media/image9.jpeg"/><Relationship Id="rId4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2B526-7002-40F2-BB00-9819A5693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2578</Words>
  <Characters>14183</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Les centres de vacances organisées par le service Enfance et Jeunesse de l’Administration communale de Braine-l’Alleud sont agrées par l’ONE</vt:lpstr>
    </vt:vector>
  </TitlesOfParts>
  <Company>Commune de Braine L'Alleud</Company>
  <LinksUpToDate>false</LinksUpToDate>
  <CharactersWithSpaces>16728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centres de vacances organisées par le service Enfance et Jeunesse de l’Administration communale de Braine-l’Alleud sont agrées par l’ONE</dc:title>
  <dc:creator>geomur</dc:creator>
  <cp:lastModifiedBy>WANTY Veronique</cp:lastModifiedBy>
  <cp:revision>2</cp:revision>
  <cp:lastPrinted>2022-03-09T09:08:00Z</cp:lastPrinted>
  <dcterms:created xsi:type="dcterms:W3CDTF">2022-03-31T09:48:00Z</dcterms:created>
  <dcterms:modified xsi:type="dcterms:W3CDTF">2022-03-31T09:48:00Z</dcterms:modified>
</cp:coreProperties>
</file>